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F1135" w:rsidRDefault="00AF113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NormalTable1"/>
        <w:tblW w:w="10293" w:type="dxa"/>
        <w:tblInd w:w="-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515"/>
      </w:tblGrid>
      <w:tr w:rsidR="00AF1135" w14:paraId="1635ADA1" w14:textId="77777777" w:rsidTr="60AAE6C5">
        <w:tc>
          <w:tcPr>
            <w:tcW w:w="2093" w:type="dxa"/>
            <w:shd w:val="clear" w:color="auto" w:fill="CCCC00"/>
          </w:tcPr>
          <w:p w14:paraId="00000002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3685" w:type="dxa"/>
            <w:shd w:val="clear" w:color="auto" w:fill="CCCC00"/>
          </w:tcPr>
          <w:p w14:paraId="00000003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Main Unit Outcomes</w:t>
            </w:r>
          </w:p>
        </w:tc>
        <w:tc>
          <w:tcPr>
            <w:tcW w:w="4515" w:type="dxa"/>
            <w:shd w:val="clear" w:color="auto" w:fill="CCCC00"/>
          </w:tcPr>
          <w:p w14:paraId="00000004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Other Writing Opportunities</w:t>
            </w:r>
          </w:p>
        </w:tc>
      </w:tr>
      <w:tr w:rsidR="00AF1135" w14:paraId="40FC33A6" w14:textId="77777777" w:rsidTr="60AAE6C5">
        <w:trPr>
          <w:trHeight w:val="4246"/>
        </w:trPr>
        <w:tc>
          <w:tcPr>
            <w:tcW w:w="2093" w:type="dxa"/>
            <w:shd w:val="clear" w:color="auto" w:fill="CCCC00"/>
          </w:tcPr>
          <w:p w14:paraId="00000005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Term 1</w:t>
            </w:r>
          </w:p>
          <w:p w14:paraId="00000006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Last by Nicola Davis</w:t>
            </w:r>
          </w:p>
          <w:p w14:paraId="00000007" w14:textId="77777777" w:rsidR="00AF1135" w:rsidRDefault="00AF1135">
            <w:pPr>
              <w:pStyle w:val="Normal1"/>
              <w:rPr>
                <w:b/>
              </w:rPr>
            </w:pPr>
          </w:p>
          <w:p w14:paraId="00000008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16B29BA5" wp14:editId="07777777">
                  <wp:extent cx="1181100" cy="1206500"/>
                  <wp:effectExtent l="0" t="0" r="0" b="0"/>
                  <wp:docPr id="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14:paraId="00000009" w14:textId="77777777" w:rsidR="00AF1135" w:rsidRDefault="00AF1135">
            <w:pPr>
              <w:pStyle w:val="Normal1"/>
              <w:rPr>
                <w:b/>
              </w:rPr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85"/>
            </w:tblGrid>
            <w:tr w:rsidR="00AF1135" w14:paraId="7B52C6DB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A" w14:textId="7EB6F15A" w:rsidR="00AF1135" w:rsidRDefault="00A43599">
                  <w:pPr>
                    <w:pStyle w:val="Normal1"/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White rhino at the start of his life</w:t>
                  </w:r>
                </w:p>
              </w:tc>
            </w:tr>
            <w:tr w:rsidR="00AF1135" w14:paraId="36572BFB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B" w14:textId="19E0F8B8" w:rsidR="00AF1135" w:rsidRDefault="0066571E">
                  <w:pPr>
                    <w:pStyle w:val="Normal1"/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Drama to support the writing of rhino in the zoo</w:t>
                  </w:r>
                </w:p>
              </w:tc>
            </w:tr>
            <w:tr w:rsidR="0066571E" w14:paraId="250A609D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BAEC5C" w14:textId="21EE8BAF" w:rsidR="0066571E" w:rsidRDefault="00CC286C">
                  <w:pPr>
                    <w:pStyle w:val="Normal1"/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Boxing up and story map to write the story</w:t>
                  </w:r>
                  <w:r w:rsidR="00F6150E">
                    <w:rPr>
                      <w:b/>
                    </w:rPr>
                    <w:t xml:space="preserve"> (with editing)</w:t>
                  </w:r>
                </w:p>
              </w:tc>
            </w:tr>
            <w:tr w:rsidR="0066571E" w14:paraId="0D641390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3E4183" w14:textId="19D70F15" w:rsidR="0066571E" w:rsidRDefault="004F069F">
                  <w:pPr>
                    <w:pStyle w:val="Normal1"/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Sentence writing about rhinos</w:t>
                  </w:r>
                </w:p>
              </w:tc>
            </w:tr>
            <w:tr w:rsidR="0066571E" w14:paraId="40814892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A60E5A" w14:textId="769F483C" w:rsidR="0066571E" w:rsidRDefault="00F77238">
                  <w:pPr>
                    <w:pStyle w:val="Normal1"/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Persuasive piece about rhinos</w:t>
                  </w:r>
                </w:p>
              </w:tc>
            </w:tr>
            <w:tr w:rsidR="0066571E" w14:paraId="6BC45DEB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C9D385" w14:textId="77777777" w:rsidR="0066571E" w:rsidRDefault="0066571E">
                  <w:pPr>
                    <w:pStyle w:val="Normal1"/>
                    <w:widowControl w:val="0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14:paraId="0000000C" w14:textId="77777777" w:rsidR="00AF1135" w:rsidRDefault="00AF1135">
            <w:pPr>
              <w:pStyle w:val="Normal1"/>
              <w:rPr>
                <w:b/>
              </w:rPr>
            </w:pPr>
          </w:p>
        </w:tc>
        <w:tc>
          <w:tcPr>
            <w:tcW w:w="4515" w:type="dxa"/>
            <w:shd w:val="clear" w:color="auto" w:fill="CCCC00"/>
          </w:tcPr>
          <w:p w14:paraId="150063A0" w14:textId="77777777" w:rsidR="00AF1135" w:rsidRDefault="00AF1135" w:rsidP="1372C5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</w:p>
          <w:tbl>
            <w:tblPr>
              <w:tblW w:w="3390" w:type="dxa"/>
              <w:tblInd w:w="720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90"/>
            </w:tblGrid>
            <w:tr w:rsidR="00AF1135" w14:paraId="0AE508DC" w14:textId="77777777" w:rsidTr="60AAE6C5">
              <w:tc>
                <w:tcPr>
                  <w:tcW w:w="3390" w:type="dxa"/>
                  <w:shd w:val="clear" w:color="auto" w:fill="00CC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0E" w14:textId="1420077F" w:rsidR="00AF1135" w:rsidRDefault="00DB5046">
                  <w:pPr>
                    <w:pStyle w:val="Normal1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Book talk and vocabulary focus</w:t>
                  </w:r>
                </w:p>
                <w:p w14:paraId="0000000F" w14:textId="54AB8988" w:rsidR="00AF1135" w:rsidRPr="0066571E" w:rsidRDefault="00A015B8" w:rsidP="0066571E">
                  <w:pPr>
                    <w:pStyle w:val="Normal1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Learn about rhinos and </w:t>
                  </w:r>
                  <w:r w:rsidR="00D25033">
                    <w:rPr>
                      <w:b/>
                    </w:rPr>
                    <w:t>their features</w:t>
                  </w:r>
                  <w:r w:rsidR="009A0992">
                    <w:rPr>
                      <w:b/>
                    </w:rPr>
                    <w:t>- watch videos and wider reading</w:t>
                  </w:r>
                </w:p>
                <w:p w14:paraId="00000010" w14:textId="036D6514" w:rsidR="00AF1135" w:rsidRDefault="00C761AA">
                  <w:pPr>
                    <w:pStyle w:val="Normal1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Sentences about rhinos</w:t>
                  </w:r>
                  <w:r w:rsidR="00881E05">
                    <w:rPr>
                      <w:b/>
                    </w:rPr>
                    <w:t xml:space="preserve"> after asking lots of questions</w:t>
                  </w:r>
                </w:p>
                <w:p w14:paraId="1DF5C6A2" w14:textId="77777777" w:rsidR="00AF1135" w:rsidRDefault="00C761AA" w:rsidP="1372C532">
                  <w:pPr>
                    <w:pStyle w:val="Normal1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bCs/>
                    </w:rPr>
                  </w:pPr>
                  <w:r w:rsidRPr="1372C532">
                    <w:rPr>
                      <w:b/>
                      <w:bCs/>
                    </w:rPr>
                    <w:t>Write persuasive sentences about rhinos</w:t>
                  </w:r>
                </w:p>
                <w:p w14:paraId="00000011" w14:textId="6D505F4E" w:rsidR="001E07D2" w:rsidRDefault="001E07D2" w:rsidP="1372C532">
                  <w:pPr>
                    <w:pStyle w:val="Normal1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Formality when writing</w:t>
                  </w:r>
                </w:p>
              </w:tc>
            </w:tr>
          </w:tbl>
          <w:p w14:paraId="00000012" w14:textId="77777777" w:rsidR="00AF1135" w:rsidRDefault="00AF1135" w:rsidP="1372C5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</w:pPr>
          </w:p>
        </w:tc>
      </w:tr>
      <w:tr w:rsidR="00AF1135" w14:paraId="7F0D74F8" w14:textId="77777777" w:rsidTr="60AAE6C5">
        <w:trPr>
          <w:trHeight w:val="4246"/>
        </w:trPr>
        <w:tc>
          <w:tcPr>
            <w:tcW w:w="2093" w:type="dxa"/>
            <w:shd w:val="clear" w:color="auto" w:fill="CCCC00"/>
          </w:tcPr>
          <w:p w14:paraId="00000013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Term 2 </w:t>
            </w:r>
          </w:p>
          <w:p w14:paraId="00000014" w14:textId="77777777" w:rsidR="00AF1135" w:rsidRDefault="00AF1135">
            <w:pPr>
              <w:pStyle w:val="Normal1"/>
              <w:rPr>
                <w:b/>
              </w:rPr>
            </w:pPr>
          </w:p>
          <w:p w14:paraId="00000015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The Glassmaker’s Daughter</w:t>
            </w:r>
          </w:p>
          <w:p w14:paraId="00000016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by</w:t>
            </w:r>
          </w:p>
          <w:p w14:paraId="00000017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Dianne Hofmeyr</w:t>
            </w:r>
          </w:p>
          <w:p w14:paraId="00000018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1EFFC36" wp14:editId="07777777">
                  <wp:extent cx="1181100" cy="1397000"/>
                  <wp:effectExtent l="0" t="0" r="0" b="0"/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14:paraId="00000019" w14:textId="77777777" w:rsidR="00AF1135" w:rsidRDefault="00AF1135">
            <w:pPr>
              <w:pStyle w:val="Normal1"/>
              <w:rPr>
                <w:b/>
              </w:rPr>
            </w:pPr>
          </w:p>
          <w:tbl>
            <w:tblPr>
              <w:tblW w:w="3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3431"/>
            </w:tblGrid>
            <w:tr w:rsidR="00AF1135" w14:paraId="0636BE40" w14:textId="77777777">
              <w:trPr>
                <w:trHeight w:val="403"/>
              </w:trPr>
              <w:tc>
                <w:tcPr>
                  <w:tcW w:w="3431" w:type="dxa"/>
                  <w:shd w:val="clear" w:color="auto" w:fill="FF33CC"/>
                </w:tcPr>
                <w:p w14:paraId="0000001A" w14:textId="2E813D3D" w:rsidR="00AF1135" w:rsidRDefault="004329FE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Factfile about Venice- facts and sentences</w:t>
                  </w:r>
                  <w:r w:rsidR="006332F9">
                    <w:rPr>
                      <w:b/>
                    </w:rPr>
                    <w:t xml:space="preserve"> (include glass blowing)</w:t>
                  </w:r>
                </w:p>
              </w:tc>
            </w:tr>
            <w:tr w:rsidR="00AF1135" w14:paraId="77F70AAE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0000001B" w14:textId="74777D7E" w:rsidR="00AF1135" w:rsidRDefault="00D0238F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Power of three</w:t>
                  </w:r>
                  <w:r w:rsidR="005857A7">
                    <w:rPr>
                      <w:b/>
                    </w:rPr>
                    <w:t xml:space="preserve"> within sentences</w:t>
                  </w:r>
                </w:p>
              </w:tc>
            </w:tr>
            <w:tr w:rsidR="00812A31" w14:paraId="2044C8E9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239B84DD" w14:textId="48AC3E0D" w:rsidR="00812A31" w:rsidRDefault="001724D1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Story map</w:t>
                  </w:r>
                </w:p>
              </w:tc>
            </w:tr>
            <w:tr w:rsidR="00812A31" w14:paraId="64DF2963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09DC5615" w14:textId="435A3458" w:rsidR="00812A31" w:rsidRDefault="00917329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Make a mask and write</w:t>
                  </w:r>
                  <w:r w:rsidR="003555E5">
                    <w:rPr>
                      <w:b/>
                    </w:rPr>
                    <w:t xml:space="preserve"> a description</w:t>
                  </w:r>
                  <w:r w:rsidR="005C015C">
                    <w:rPr>
                      <w:b/>
                    </w:rPr>
                    <w:t xml:space="preserve"> (including editing and rewriting)</w:t>
                  </w:r>
                </w:p>
              </w:tc>
            </w:tr>
            <w:tr w:rsidR="00812A31" w14:paraId="0C93389B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1C4E8D66" w14:textId="7D838654" w:rsidR="00812A31" w:rsidRDefault="004D790F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4B21B2">
                    <w:rPr>
                      <w:b/>
                    </w:rPr>
                    <w:t>entence writing about Venice- more detailed</w:t>
                  </w:r>
                </w:p>
              </w:tc>
            </w:tr>
            <w:tr w:rsidR="00812A31" w14:paraId="25ADF22D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06EF4EC8" w14:textId="56B7BBBF" w:rsidR="00812A31" w:rsidRDefault="00DB25B4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Report about Venice based on the pervious writing</w:t>
                  </w:r>
                </w:p>
              </w:tc>
            </w:tr>
          </w:tbl>
          <w:p w14:paraId="0000001C" w14:textId="77777777" w:rsidR="00AF1135" w:rsidRDefault="00AF1135">
            <w:pPr>
              <w:pStyle w:val="Normal1"/>
              <w:rPr>
                <w:b/>
              </w:rPr>
            </w:pPr>
          </w:p>
          <w:p w14:paraId="0000001D" w14:textId="77777777" w:rsidR="00AF1135" w:rsidRDefault="00AF1135">
            <w:pPr>
              <w:pStyle w:val="Normal1"/>
              <w:rPr>
                <w:b/>
              </w:rPr>
            </w:pPr>
          </w:p>
          <w:p w14:paraId="0000001E" w14:textId="77777777" w:rsidR="00AF1135" w:rsidRDefault="00AF1135">
            <w:pPr>
              <w:pStyle w:val="Normal1"/>
              <w:rPr>
                <w:b/>
              </w:rPr>
            </w:pPr>
          </w:p>
          <w:p w14:paraId="0000001F" w14:textId="77777777" w:rsidR="00AF1135" w:rsidRDefault="00AF1135">
            <w:pPr>
              <w:pStyle w:val="Normal1"/>
              <w:rPr>
                <w:b/>
              </w:rPr>
            </w:pPr>
          </w:p>
          <w:p w14:paraId="00000020" w14:textId="77777777" w:rsidR="00AF1135" w:rsidRDefault="00AF1135">
            <w:pPr>
              <w:pStyle w:val="Normal1"/>
              <w:rPr>
                <w:b/>
              </w:rPr>
            </w:pPr>
          </w:p>
          <w:p w14:paraId="00000021" w14:textId="77777777" w:rsidR="00AF1135" w:rsidRDefault="00AF1135">
            <w:pPr>
              <w:pStyle w:val="Normal1"/>
              <w:rPr>
                <w:b/>
              </w:rPr>
            </w:pPr>
          </w:p>
        </w:tc>
        <w:tc>
          <w:tcPr>
            <w:tcW w:w="4515" w:type="dxa"/>
            <w:shd w:val="clear" w:color="auto" w:fill="CCCC00"/>
          </w:tcPr>
          <w:p w14:paraId="00000022" w14:textId="77777777" w:rsidR="00AF1135" w:rsidRDefault="00AF113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20"/>
              <w:rPr>
                <w:color w:val="000000"/>
              </w:rPr>
            </w:pPr>
          </w:p>
          <w:tbl>
            <w:tblPr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4164"/>
            </w:tblGrid>
            <w:tr w:rsidR="00AF1135" w14:paraId="10029954" w14:textId="77777777">
              <w:trPr>
                <w:trHeight w:val="424"/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14:paraId="00000023" w14:textId="341F6660" w:rsidR="00AF1135" w:rsidRPr="003810F5" w:rsidRDefault="00C761AA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Write about Venice/glass blowing</w:t>
                  </w:r>
                  <w:r w:rsidR="00D0238F">
                    <w:rPr>
                      <w:b/>
                    </w:rPr>
                    <w:t xml:space="preserve"> after </w:t>
                  </w:r>
                  <w:r w:rsidR="00631B29">
                    <w:rPr>
                      <w:b/>
                    </w:rPr>
                    <w:t>watching videos and reading around the place</w:t>
                  </w:r>
                </w:p>
                <w:p w14:paraId="1BDA1C62" w14:textId="4807D1BC" w:rsidR="003810F5" w:rsidRDefault="003810F5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Oral rehearsal</w:t>
                  </w:r>
                </w:p>
                <w:p w14:paraId="00000024" w14:textId="77777777" w:rsidR="00AF1135" w:rsidRDefault="00C761AA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</w:rPr>
                  </w:pPr>
                  <w:r>
                    <w:rPr>
                      <w:b/>
                    </w:rPr>
                    <w:t>Description of setting</w:t>
                  </w:r>
                </w:p>
                <w:p w14:paraId="1F70B198" w14:textId="77777777" w:rsidR="00AF1135" w:rsidRDefault="00C761AA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</w:rPr>
                  </w:pPr>
                  <w:r>
                    <w:rPr>
                      <w:b/>
                    </w:rPr>
                    <w:t>Description of masks</w:t>
                  </w:r>
                </w:p>
                <w:p w14:paraId="00000025" w14:textId="48980968" w:rsidR="001724D1" w:rsidRDefault="001724D1">
                  <w:pPr>
                    <w:pStyle w:val="Normal1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</w:rPr>
                  </w:pPr>
                  <w:r>
                    <w:rPr>
                      <w:b/>
                    </w:rPr>
                    <w:t>Key vocabulary explored and shown through objects</w:t>
                  </w:r>
                </w:p>
              </w:tc>
            </w:tr>
          </w:tbl>
          <w:p w14:paraId="00000026" w14:textId="77777777" w:rsidR="00AF1135" w:rsidRDefault="00AF1135">
            <w:pPr>
              <w:pStyle w:val="Normal1"/>
              <w:spacing w:line="288" w:lineRule="auto"/>
              <w:rPr>
                <w:b/>
              </w:rPr>
            </w:pPr>
          </w:p>
        </w:tc>
      </w:tr>
      <w:tr w:rsidR="00AF1135" w14:paraId="4CC7D2D4" w14:textId="77777777" w:rsidTr="60AAE6C5">
        <w:tc>
          <w:tcPr>
            <w:tcW w:w="2093" w:type="dxa"/>
            <w:shd w:val="clear" w:color="auto" w:fill="CCCC00"/>
          </w:tcPr>
          <w:p w14:paraId="00000027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Term 3</w:t>
            </w:r>
          </w:p>
          <w:p w14:paraId="00000028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Leon and the Place Between</w:t>
            </w:r>
          </w:p>
          <w:p w14:paraId="00000029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>Angela McAllister</w:t>
            </w:r>
          </w:p>
          <w:p w14:paraId="0000002A" w14:textId="77777777" w:rsidR="00AF1135" w:rsidRDefault="00AF1135">
            <w:pPr>
              <w:pStyle w:val="Normal1"/>
              <w:rPr>
                <w:b/>
              </w:rPr>
            </w:pPr>
          </w:p>
          <w:p w14:paraId="0000002B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7C9E8CC" wp14:editId="07777777">
                  <wp:extent cx="1049161" cy="1162337"/>
                  <wp:effectExtent l="0" t="0" r="0" b="0"/>
                  <wp:docPr id="27" name="image2.jpg" descr="Image result for leon and the place betw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 result for leon and the place between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61" cy="1162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14:paraId="0000002C" w14:textId="77777777" w:rsidR="00AF1135" w:rsidRDefault="00AF1135">
            <w:pPr>
              <w:pStyle w:val="Normal1"/>
            </w:pPr>
          </w:p>
          <w:tbl>
            <w:tblPr>
              <w:tblW w:w="34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3431"/>
            </w:tblGrid>
            <w:tr w:rsidR="00AF1135" w14:paraId="1DB160E1" w14:textId="77777777">
              <w:trPr>
                <w:trHeight w:val="403"/>
              </w:trPr>
              <w:tc>
                <w:tcPr>
                  <w:tcW w:w="3431" w:type="dxa"/>
                  <w:shd w:val="clear" w:color="auto" w:fill="FF33CC"/>
                </w:tcPr>
                <w:p w14:paraId="0000002E" w14:textId="59ACA9A8" w:rsidR="00AF1135" w:rsidRDefault="00793B12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Book review</w:t>
                  </w:r>
                </w:p>
              </w:tc>
            </w:tr>
            <w:tr w:rsidR="00AF1135" w14:paraId="72294E48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00000030" w14:textId="057F0700" w:rsidR="00AF1135" w:rsidRDefault="007B0B5F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Short descriptive paragraph based on one of the pictures using the language practiced.</w:t>
                  </w:r>
                </w:p>
              </w:tc>
            </w:tr>
            <w:tr w:rsidR="00D0329C" w14:paraId="63C54AEA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1BBE04A7" w14:textId="653A2E05" w:rsidR="00D0329C" w:rsidRDefault="00D0329C" w:rsidP="00D0329C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Draw a picture of their fairy land and annotate it</w:t>
                  </w:r>
                </w:p>
              </w:tc>
            </w:tr>
            <w:tr w:rsidR="00D0329C" w14:paraId="4EF0EEF0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22D7E174" w14:textId="38C91FA8" w:rsidR="00D0329C" w:rsidRDefault="00D0329C" w:rsidP="00D0329C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Box up and then write part of the story</w:t>
                  </w:r>
                </w:p>
              </w:tc>
            </w:tr>
            <w:tr w:rsidR="00D0329C" w14:paraId="64553554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2A42EB9A" w14:textId="7F71C445" w:rsidR="00D0329C" w:rsidRDefault="008D5E5A" w:rsidP="00D0329C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Recount the circus day in detail</w:t>
                  </w:r>
                </w:p>
              </w:tc>
            </w:tr>
            <w:tr w:rsidR="00D0329C" w14:paraId="795DC3E9" w14:textId="77777777">
              <w:trPr>
                <w:trHeight w:val="409"/>
              </w:trPr>
              <w:tc>
                <w:tcPr>
                  <w:tcW w:w="3431" w:type="dxa"/>
                  <w:shd w:val="clear" w:color="auto" w:fill="FF33CC"/>
                </w:tcPr>
                <w:p w14:paraId="33EBD52C" w14:textId="78C41C80" w:rsidR="00D0329C" w:rsidRDefault="00FD6F64" w:rsidP="00D0329C">
                  <w:pPr>
                    <w:pStyle w:val="Normal1"/>
                    <w:rPr>
                      <w:b/>
                    </w:rPr>
                  </w:pPr>
                  <w:r>
                    <w:rPr>
                      <w:b/>
                    </w:rPr>
                    <w:t>Persuasive leaflet</w:t>
                  </w:r>
                </w:p>
              </w:tc>
            </w:tr>
          </w:tbl>
          <w:p w14:paraId="00000031" w14:textId="77777777" w:rsidR="00AF1135" w:rsidRDefault="00AF1135">
            <w:pPr>
              <w:pStyle w:val="Normal1"/>
            </w:pPr>
          </w:p>
          <w:p w14:paraId="00000032" w14:textId="77777777" w:rsidR="00AF1135" w:rsidRDefault="00AF1135">
            <w:pPr>
              <w:pStyle w:val="Normal1"/>
            </w:pPr>
          </w:p>
          <w:p w14:paraId="00000033" w14:textId="77777777" w:rsidR="00AF1135" w:rsidRDefault="00AF1135">
            <w:pPr>
              <w:pStyle w:val="Normal1"/>
            </w:pPr>
          </w:p>
          <w:p w14:paraId="00000034" w14:textId="77777777" w:rsidR="00AF1135" w:rsidRDefault="00AF1135">
            <w:pPr>
              <w:pStyle w:val="Normal1"/>
            </w:pPr>
          </w:p>
          <w:p w14:paraId="00000035" w14:textId="77777777" w:rsidR="00AF1135" w:rsidRDefault="00AF1135">
            <w:pPr>
              <w:pStyle w:val="Normal1"/>
            </w:pPr>
          </w:p>
          <w:p w14:paraId="00000036" w14:textId="77777777" w:rsidR="00AF1135" w:rsidRDefault="00AF1135">
            <w:pPr>
              <w:pStyle w:val="Normal1"/>
            </w:pPr>
          </w:p>
        </w:tc>
        <w:tc>
          <w:tcPr>
            <w:tcW w:w="4515" w:type="dxa"/>
            <w:shd w:val="clear" w:color="auto" w:fill="CCCC00"/>
          </w:tcPr>
          <w:p w14:paraId="00000037" w14:textId="77777777" w:rsidR="00AF1135" w:rsidRDefault="00AF1135">
            <w:pPr>
              <w:pStyle w:val="Normal1"/>
              <w:rPr>
                <w:b/>
              </w:rPr>
            </w:pPr>
          </w:p>
          <w:tbl>
            <w:tblPr>
              <w:tblW w:w="41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4164"/>
            </w:tblGrid>
            <w:tr w:rsidR="00AF1135" w14:paraId="06E050F7" w14:textId="77777777">
              <w:trPr>
                <w:trHeight w:val="556"/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14:paraId="00000038" w14:textId="5935DF82" w:rsidR="00AF1135" w:rsidRDefault="00C761AA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Book Review</w:t>
                  </w:r>
                  <w:r w:rsidR="006B2BDA">
                    <w:t>s in general</w:t>
                  </w:r>
                </w:p>
                <w:p w14:paraId="00000039" w14:textId="77777777" w:rsidR="00AF1135" w:rsidRDefault="00C761AA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Description of one of the pictures in the book</w:t>
                  </w:r>
                </w:p>
                <w:p w14:paraId="7E0297CD" w14:textId="05A909C7" w:rsidR="009A3E49" w:rsidRDefault="009A3E49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Key vocabulary</w:t>
                  </w:r>
                  <w:r w:rsidR="009C1EF6">
                    <w:t xml:space="preserve"> explored and ‘lived through a circus day</w:t>
                  </w:r>
                  <w:r w:rsidR="00F9790D">
                    <w:t>- Brave Bold Drama is a link (CBR)</w:t>
                  </w:r>
                </w:p>
                <w:p w14:paraId="0000003A" w14:textId="77777777" w:rsidR="00AF1135" w:rsidRDefault="00C761AA">
                  <w:pPr>
                    <w:pStyle w:val="Normal1"/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ind w:left="357" w:hanging="357"/>
                  </w:pPr>
                  <w:r>
                    <w:t>Recount of Circus Day</w:t>
                  </w:r>
                </w:p>
                <w:p w14:paraId="0000003B" w14:textId="77777777" w:rsidR="00AF1135" w:rsidRDefault="00AF1135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  <w:color w:val="000000"/>
                    </w:rPr>
                  </w:pPr>
                </w:p>
              </w:tc>
            </w:tr>
          </w:tbl>
          <w:p w14:paraId="0000003C" w14:textId="77777777" w:rsidR="00AF1135" w:rsidRDefault="00AF1135">
            <w:pPr>
              <w:pStyle w:val="Normal1"/>
              <w:rPr>
                <w:b/>
              </w:rPr>
            </w:pPr>
          </w:p>
        </w:tc>
      </w:tr>
    </w:tbl>
    <w:p w14:paraId="0000003D" w14:textId="77777777" w:rsidR="00AF1135" w:rsidRDefault="00AF1135">
      <w:pPr>
        <w:pStyle w:val="Normal1"/>
      </w:pPr>
    </w:p>
    <w:tbl>
      <w:tblPr>
        <w:tblStyle w:val="NormalTable1"/>
        <w:tblW w:w="10233" w:type="dxa"/>
        <w:tblInd w:w="-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455"/>
      </w:tblGrid>
      <w:tr w:rsidR="00AF1135" w14:paraId="65C917B6" w14:textId="77777777" w:rsidTr="077FF41C">
        <w:tc>
          <w:tcPr>
            <w:tcW w:w="2093" w:type="dxa"/>
            <w:shd w:val="clear" w:color="auto" w:fill="CCCC00"/>
          </w:tcPr>
          <w:p w14:paraId="0000003E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Term 4 </w:t>
            </w:r>
          </w:p>
          <w:p w14:paraId="0000003F" w14:textId="25F34C9B" w:rsidR="00AF1135" w:rsidRDefault="002372B8">
            <w:pPr>
              <w:pStyle w:val="Normal1"/>
              <w:rPr>
                <w:b/>
              </w:rPr>
            </w:pPr>
            <w:r>
              <w:rPr>
                <w:b/>
              </w:rPr>
              <w:t>Wolves in the Wall</w:t>
            </w:r>
          </w:p>
          <w:p w14:paraId="00000040" w14:textId="4327803D" w:rsidR="00AF1135" w:rsidRDefault="00565CA6">
            <w:pPr>
              <w:pStyle w:val="Normal1"/>
              <w:rPr>
                <w:b/>
              </w:rPr>
            </w:pPr>
            <w:r>
              <w:rPr>
                <w:b/>
              </w:rPr>
              <w:t>By Neil Gaiman</w:t>
            </w:r>
          </w:p>
          <w:p w14:paraId="00000041" w14:textId="77777777" w:rsidR="00AF1135" w:rsidRDefault="00C761AA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46081F16" wp14:editId="07777777">
                  <wp:extent cx="1181100" cy="1206500"/>
                  <wp:effectExtent l="0" t="0" r="0" b="0"/>
                  <wp:docPr id="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42" w14:textId="77777777" w:rsidR="00AF1135" w:rsidRDefault="00AF1135">
            <w:pPr>
              <w:pStyle w:val="Normal1"/>
              <w:rPr>
                <w:b/>
              </w:rPr>
            </w:pPr>
          </w:p>
          <w:p w14:paraId="00000043" w14:textId="77777777" w:rsidR="00AF1135" w:rsidRDefault="00AF1135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CCCC00"/>
          </w:tcPr>
          <w:p w14:paraId="00000044" w14:textId="77777777" w:rsidR="00AF1135" w:rsidRDefault="00AF1135">
            <w:pPr>
              <w:pStyle w:val="Normal1"/>
            </w:pPr>
          </w:p>
          <w:tbl>
            <w:tblPr>
              <w:tblW w:w="34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3485"/>
            </w:tblGrid>
            <w:tr w:rsidR="00AF1135" w14:paraId="42B3E893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5" w14:textId="01D6C4B6" w:rsidR="00AF1135" w:rsidRDefault="0019546A">
                  <w:pPr>
                    <w:pStyle w:val="Normal1"/>
                    <w:spacing w:after="0" w:line="240" w:lineRule="auto"/>
                  </w:pPr>
                  <w:r>
                    <w:t>Letter of complaint from Lucy to the w</w:t>
                  </w:r>
                  <w:r w:rsidR="006E5DA2">
                    <w:t>ol</w:t>
                  </w:r>
                  <w:r>
                    <w:t>ves</w:t>
                  </w:r>
                </w:p>
              </w:tc>
            </w:tr>
            <w:tr w:rsidR="00AF1135" w14:paraId="6EFB79E5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6" w14:textId="2C3AF081" w:rsidR="00AF1135" w:rsidRDefault="00A41C2E">
                  <w:pPr>
                    <w:pStyle w:val="Normal1"/>
                    <w:spacing w:after="0" w:line="240" w:lineRule="auto"/>
                  </w:pPr>
                  <w:r>
                    <w:t xml:space="preserve">Story map </w:t>
                  </w:r>
                  <w:r w:rsidR="005D2ABB">
                    <w:t xml:space="preserve"> and letter to the headteacher</w:t>
                  </w:r>
                  <w:r w:rsidR="0047233B">
                    <w:t xml:space="preserve"> about the wo</w:t>
                  </w:r>
                  <w:r w:rsidR="00625EFC">
                    <w:t>lves</w:t>
                  </w:r>
                </w:p>
              </w:tc>
            </w:tr>
            <w:tr w:rsidR="002372B8" w14:paraId="27344F25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CD048C" w14:textId="369CB93B" w:rsidR="002372B8" w:rsidRDefault="00625EFC">
                  <w:pPr>
                    <w:pStyle w:val="Normal1"/>
                    <w:spacing w:after="0" w:line="240" w:lineRule="auto"/>
                  </w:pPr>
                  <w:r>
                    <w:t>Write the story</w:t>
                  </w:r>
                </w:p>
              </w:tc>
            </w:tr>
            <w:tr w:rsidR="002372B8" w14:paraId="0334D351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CD1895" w14:textId="74DB70C0" w:rsidR="002372B8" w:rsidRDefault="0082275D">
                  <w:pPr>
                    <w:pStyle w:val="Normal1"/>
                    <w:spacing w:after="0" w:line="240" w:lineRule="auto"/>
                  </w:pPr>
                  <w:r>
                    <w:t>Fact file about wolves</w:t>
                  </w:r>
                </w:p>
              </w:tc>
            </w:tr>
            <w:tr w:rsidR="002372B8" w14:paraId="300D8DF6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B035D3" w14:textId="1E5F0DD0" w:rsidR="002372B8" w:rsidRDefault="00247C11">
                  <w:pPr>
                    <w:pStyle w:val="Normal1"/>
                    <w:spacing w:after="0" w:line="240" w:lineRule="auto"/>
                  </w:pPr>
                  <w:r>
                    <w:t>Written report about the wolves</w:t>
                  </w:r>
                </w:p>
              </w:tc>
            </w:tr>
          </w:tbl>
          <w:p w14:paraId="00000047" w14:textId="77777777" w:rsidR="00AF1135" w:rsidRDefault="00AF1135">
            <w:pPr>
              <w:pStyle w:val="Normal1"/>
            </w:pPr>
          </w:p>
        </w:tc>
        <w:tc>
          <w:tcPr>
            <w:tcW w:w="4455" w:type="dxa"/>
            <w:shd w:val="clear" w:color="auto" w:fill="CCCC00"/>
          </w:tcPr>
          <w:p w14:paraId="00000048" w14:textId="77777777" w:rsidR="00AF1135" w:rsidRDefault="00AF1135">
            <w:pPr>
              <w:pStyle w:val="Normal1"/>
              <w:spacing w:line="288" w:lineRule="auto"/>
              <w:rPr>
                <w:b/>
              </w:rPr>
            </w:pPr>
          </w:p>
          <w:tbl>
            <w:tblPr>
              <w:tblStyle w:val="NormalTable1"/>
              <w:tblW w:w="4290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90"/>
            </w:tblGrid>
            <w:tr w:rsidR="00AF1135" w14:paraId="30C80D99" w14:textId="77777777" w:rsidTr="6E115BBD">
              <w:tc>
                <w:tcPr>
                  <w:tcW w:w="4290" w:type="dxa"/>
                  <w:shd w:val="clear" w:color="auto" w:fill="00CC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4A" w14:textId="77777777" w:rsidR="00AF1135" w:rsidRDefault="00C761AA">
                  <w:pPr>
                    <w:pStyle w:val="Normal1"/>
                    <w:numPr>
                      <w:ilvl w:val="0"/>
                      <w:numId w:val="2"/>
                    </w:numPr>
                    <w:spacing w:line="288" w:lineRule="auto"/>
                    <w:ind w:left="357"/>
                  </w:pPr>
                  <w:r>
                    <w:t>Letter to Head about Wolves in the school</w:t>
                  </w:r>
                </w:p>
                <w:p w14:paraId="0000004B" w14:textId="77777777" w:rsidR="00AF1135" w:rsidRDefault="00C761AA">
                  <w:pPr>
                    <w:pStyle w:val="Normal1"/>
                    <w:numPr>
                      <w:ilvl w:val="0"/>
                      <w:numId w:val="2"/>
                    </w:numPr>
                    <w:spacing w:line="288" w:lineRule="auto"/>
                    <w:ind w:left="357"/>
                  </w:pPr>
                  <w:r>
                    <w:t>Fact File about Wolves</w:t>
                  </w:r>
                </w:p>
                <w:p w14:paraId="0000004C" w14:textId="77777777" w:rsidR="00AF1135" w:rsidRDefault="00C761AA">
                  <w:pPr>
                    <w:pStyle w:val="Normal1"/>
                    <w:numPr>
                      <w:ilvl w:val="0"/>
                      <w:numId w:val="2"/>
                    </w:numPr>
                    <w:spacing w:line="288" w:lineRule="auto"/>
                    <w:ind w:left="357"/>
                  </w:pPr>
                  <w:r>
                    <w:t>Factual sentences about wolves</w:t>
                  </w:r>
                </w:p>
                <w:p w14:paraId="207B703C" w14:textId="77777777" w:rsidR="00AF1135" w:rsidRDefault="00931278">
                  <w:pPr>
                    <w:pStyle w:val="Normal1"/>
                    <w:numPr>
                      <w:ilvl w:val="0"/>
                      <w:numId w:val="2"/>
                    </w:numPr>
                    <w:spacing w:line="288" w:lineRule="auto"/>
                    <w:ind w:left="357"/>
                  </w:pPr>
                  <w:r>
                    <w:t>Discrete grammar teaching</w:t>
                  </w:r>
                </w:p>
                <w:p w14:paraId="1BF0B2A3" w14:textId="77777777" w:rsidR="00DF72B6" w:rsidRDefault="00DF72B6">
                  <w:pPr>
                    <w:pStyle w:val="Normal1"/>
                    <w:numPr>
                      <w:ilvl w:val="0"/>
                      <w:numId w:val="2"/>
                    </w:numPr>
                    <w:spacing w:line="288" w:lineRule="auto"/>
                    <w:ind w:left="357"/>
                  </w:pPr>
                  <w:r>
                    <w:t>Searching for wolves</w:t>
                  </w:r>
                </w:p>
                <w:p w14:paraId="0000004D" w14:textId="157F015A" w:rsidR="003C7D5D" w:rsidRDefault="003C7D5D">
                  <w:pPr>
                    <w:pStyle w:val="Normal1"/>
                    <w:numPr>
                      <w:ilvl w:val="0"/>
                      <w:numId w:val="2"/>
                    </w:numPr>
                    <w:spacing w:line="288" w:lineRule="auto"/>
                    <w:ind w:left="357"/>
                  </w:pPr>
                  <w:r>
                    <w:t>Teaching of paragraphing</w:t>
                  </w:r>
                  <w:r w:rsidR="005704F2">
                    <w:t xml:space="preserve"> key</w:t>
                  </w:r>
                </w:p>
              </w:tc>
            </w:tr>
          </w:tbl>
          <w:p w14:paraId="0000004E" w14:textId="77777777" w:rsidR="00AF1135" w:rsidRDefault="00AF1135">
            <w:pPr>
              <w:pStyle w:val="Normal1"/>
              <w:spacing w:line="288" w:lineRule="auto"/>
              <w:rPr>
                <w:b/>
              </w:rPr>
            </w:pPr>
          </w:p>
        </w:tc>
      </w:tr>
      <w:tr w:rsidR="00AF1135" w14:paraId="0EAE1F3C" w14:textId="77777777" w:rsidTr="077FF41C">
        <w:trPr>
          <w:trHeight w:val="4098"/>
        </w:trPr>
        <w:tc>
          <w:tcPr>
            <w:tcW w:w="2093" w:type="dxa"/>
            <w:shd w:val="clear" w:color="auto" w:fill="CCCC00"/>
          </w:tcPr>
          <w:p w14:paraId="368A6B06" w14:textId="58E5F0AF" w:rsidR="00AF1135" w:rsidRDefault="00C761AA" w:rsidP="1372C532">
            <w:pPr>
              <w:pStyle w:val="Normal1"/>
              <w:rPr>
                <w:b/>
                <w:bCs/>
              </w:rPr>
            </w:pPr>
            <w:r w:rsidRPr="077FF41C">
              <w:rPr>
                <w:b/>
                <w:bCs/>
              </w:rPr>
              <w:t xml:space="preserve">Term </w:t>
            </w:r>
            <w:r w:rsidR="30AE756A" w:rsidRPr="077FF41C">
              <w:rPr>
                <w:b/>
                <w:bCs/>
              </w:rPr>
              <w:t>5</w:t>
            </w:r>
          </w:p>
          <w:p w14:paraId="6774A749" w14:textId="0A68543D" w:rsidR="00AF1135" w:rsidRDefault="04E1F932" w:rsidP="1372C532">
            <w:pPr>
              <w:pStyle w:val="Normal1"/>
              <w:rPr>
                <w:b/>
                <w:bCs/>
              </w:rPr>
            </w:pPr>
            <w:r w:rsidRPr="1372C532">
              <w:rPr>
                <w:b/>
                <w:bCs/>
              </w:rPr>
              <w:t>Marcy and the Riddle of the Sphinx</w:t>
            </w:r>
          </w:p>
          <w:p w14:paraId="3C4184ED" w14:textId="45939FCC" w:rsidR="00AF1135" w:rsidRDefault="04E1F932" w:rsidP="1372C532">
            <w:pPr>
              <w:pStyle w:val="Normal1"/>
              <w:rPr>
                <w:b/>
                <w:bCs/>
              </w:rPr>
            </w:pPr>
            <w:r w:rsidRPr="1372C532">
              <w:rPr>
                <w:b/>
                <w:bCs/>
              </w:rPr>
              <w:t>By Joe Todd Stanton</w:t>
            </w:r>
          </w:p>
          <w:p w14:paraId="6C17BF3B" w14:textId="2D69B139" w:rsidR="00AF1135" w:rsidRDefault="00AF1135" w:rsidP="1372C532">
            <w:pPr>
              <w:pStyle w:val="Normal1"/>
              <w:rPr>
                <w:b/>
                <w:bCs/>
              </w:rPr>
            </w:pPr>
          </w:p>
          <w:p w14:paraId="00000068" w14:textId="58FF8813" w:rsidR="00AF1135" w:rsidRDefault="04E1F932" w:rsidP="1372C532">
            <w:pPr>
              <w:pStyle w:val="Normal1"/>
            </w:pPr>
            <w:r>
              <w:rPr>
                <w:noProof/>
              </w:rPr>
              <w:drawing>
                <wp:inline distT="0" distB="0" distL="0" distR="0" wp14:anchorId="54F7B224" wp14:editId="79191C15">
                  <wp:extent cx="952500" cy="1238250"/>
                  <wp:effectExtent l="0" t="0" r="0" b="0"/>
                  <wp:docPr id="976722008" name="Picture 97672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14:paraId="3341C8D3" w14:textId="4F225B58" w:rsidR="00AF1135" w:rsidRDefault="00AF1135" w:rsidP="1372C532">
            <w:pPr>
              <w:pStyle w:val="Normal1"/>
              <w:rPr>
                <w:b/>
                <w:bCs/>
              </w:rPr>
            </w:pPr>
          </w:p>
          <w:tbl>
            <w:tblPr>
              <w:tblStyle w:val="NormalTable1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65"/>
            </w:tblGrid>
            <w:tr w:rsidR="1372C532" w14:paraId="121C15E0" w14:textId="77777777" w:rsidTr="1372C532">
              <w:trPr>
                <w:trHeight w:val="403"/>
              </w:trPr>
              <w:tc>
                <w:tcPr>
                  <w:tcW w:w="3565" w:type="dxa"/>
                  <w:shd w:val="clear" w:color="auto" w:fill="FF00FF"/>
                </w:tcPr>
                <w:p w14:paraId="3A3703DF" w14:textId="75426368" w:rsidR="1372C532" w:rsidRDefault="00BE3145" w:rsidP="1372C532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Sentences and a description of Macey</w:t>
                  </w:r>
                </w:p>
              </w:tc>
            </w:tr>
            <w:tr w:rsidR="1372C532" w14:paraId="0929FF39" w14:textId="77777777" w:rsidTr="1372C532">
              <w:trPr>
                <w:trHeight w:val="409"/>
              </w:trPr>
              <w:tc>
                <w:tcPr>
                  <w:tcW w:w="3565" w:type="dxa"/>
                  <w:shd w:val="clear" w:color="auto" w:fill="FF00FF"/>
                </w:tcPr>
                <w:p w14:paraId="3674A0BD" w14:textId="5843159C" w:rsidR="11CD804F" w:rsidRDefault="00C77A6B" w:rsidP="1372C532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Rewrite the scene</w:t>
                  </w:r>
                  <w:r w:rsidR="00C86655">
                    <w:rPr>
                      <w:b/>
                      <w:bCs/>
                    </w:rPr>
                    <w:t xml:space="preserve"> when Macy met Thoth</w:t>
                  </w:r>
                </w:p>
              </w:tc>
            </w:tr>
            <w:tr w:rsidR="00144B74" w14:paraId="06ADBCA5" w14:textId="77777777" w:rsidTr="1372C532">
              <w:trPr>
                <w:trHeight w:val="409"/>
              </w:trPr>
              <w:tc>
                <w:tcPr>
                  <w:tcW w:w="3565" w:type="dxa"/>
                  <w:shd w:val="clear" w:color="auto" w:fill="FF00FF"/>
                </w:tcPr>
                <w:p w14:paraId="57A2413E" w14:textId="7AD9A48B" w:rsidR="00144B74" w:rsidRDefault="00736138" w:rsidP="1372C532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Boxing up and description of Ra</w:t>
                  </w:r>
                </w:p>
              </w:tc>
            </w:tr>
            <w:tr w:rsidR="00144B74" w14:paraId="4E11F8C8" w14:textId="77777777" w:rsidTr="1372C532">
              <w:trPr>
                <w:trHeight w:val="409"/>
              </w:trPr>
              <w:tc>
                <w:tcPr>
                  <w:tcW w:w="3565" w:type="dxa"/>
                  <w:shd w:val="clear" w:color="auto" w:fill="FF00FF"/>
                </w:tcPr>
                <w:p w14:paraId="522AC69B" w14:textId="320EC304" w:rsidR="00144B74" w:rsidRDefault="00D7031E" w:rsidP="1372C532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 a paragraph from the story</w:t>
                  </w:r>
                </w:p>
              </w:tc>
            </w:tr>
            <w:tr w:rsidR="00144B74" w14:paraId="396FCA57" w14:textId="77777777" w:rsidTr="1372C532">
              <w:trPr>
                <w:trHeight w:val="409"/>
              </w:trPr>
              <w:tc>
                <w:tcPr>
                  <w:tcW w:w="3565" w:type="dxa"/>
                  <w:shd w:val="clear" w:color="auto" w:fill="FF00FF"/>
                </w:tcPr>
                <w:p w14:paraId="5D8B05F1" w14:textId="46B01530" w:rsidR="00144B74" w:rsidRDefault="00C60588" w:rsidP="1372C532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Introduction to an explanation text about E</w:t>
                  </w:r>
                  <w:r w:rsidR="00713D67">
                    <w:rPr>
                      <w:b/>
                      <w:bCs/>
                    </w:rPr>
                    <w:t>gyptians</w:t>
                  </w:r>
                </w:p>
              </w:tc>
            </w:tr>
            <w:tr w:rsidR="00144B74" w14:paraId="1F4D788D" w14:textId="77777777" w:rsidTr="1372C532">
              <w:trPr>
                <w:trHeight w:val="409"/>
              </w:trPr>
              <w:tc>
                <w:tcPr>
                  <w:tcW w:w="3565" w:type="dxa"/>
                  <w:shd w:val="clear" w:color="auto" w:fill="FF00FF"/>
                </w:tcPr>
                <w:p w14:paraId="10B232A4" w14:textId="6E50FFA9" w:rsidR="00144B74" w:rsidRDefault="007D627A" w:rsidP="1372C532">
                  <w:pPr>
                    <w:pStyle w:val="Normal1"/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Complete </w:t>
                  </w:r>
                  <w:r w:rsidR="0047277E">
                    <w:rPr>
                      <w:b/>
                      <w:bCs/>
                    </w:rPr>
                    <w:t>explanation/</w:t>
                  </w:r>
                  <w:r>
                    <w:rPr>
                      <w:b/>
                      <w:bCs/>
                    </w:rPr>
                    <w:t xml:space="preserve"> instructions</w:t>
                  </w:r>
                  <w:r w:rsidR="0047277E">
                    <w:rPr>
                      <w:b/>
                      <w:bCs/>
                    </w:rPr>
                    <w:t xml:space="preserve"> texts</w:t>
                  </w:r>
                </w:p>
              </w:tc>
            </w:tr>
          </w:tbl>
          <w:p w14:paraId="0000006E" w14:textId="77777777" w:rsidR="00AF1135" w:rsidRDefault="00AF1135" w:rsidP="1372C532">
            <w:pPr>
              <w:pStyle w:val="Normal1"/>
              <w:rPr>
                <w:b/>
                <w:bCs/>
              </w:rPr>
            </w:pPr>
          </w:p>
        </w:tc>
        <w:tc>
          <w:tcPr>
            <w:tcW w:w="4455" w:type="dxa"/>
            <w:shd w:val="clear" w:color="auto" w:fill="CCCC00"/>
          </w:tcPr>
          <w:p w14:paraId="06E0E992" w14:textId="44096149" w:rsidR="00AF1135" w:rsidRDefault="00AF1135" w:rsidP="1372C532">
            <w:pPr>
              <w:pStyle w:val="Normal1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335"/>
            </w:tblGrid>
            <w:tr w:rsidR="1372C532" w14:paraId="6BEE15FB" w14:textId="77777777" w:rsidTr="1372C532">
              <w:trPr>
                <w:trHeight w:val="300"/>
              </w:trPr>
              <w:tc>
                <w:tcPr>
                  <w:tcW w:w="4335" w:type="dxa"/>
                  <w:shd w:val="clear" w:color="auto" w:fill="56C740"/>
                </w:tcPr>
                <w:p w14:paraId="090F6B1C" w14:textId="7F06E542" w:rsidR="5FE78ECB" w:rsidRDefault="5FE78ECB" w:rsidP="1372C53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1372C532">
                    <w:rPr>
                      <w:b/>
                      <w:bCs/>
                    </w:rPr>
                    <w:t>Description of a monster</w:t>
                  </w:r>
                </w:p>
                <w:p w14:paraId="2FC65B4D" w14:textId="279B8C09" w:rsidR="5FE78ECB" w:rsidRDefault="5FE78ECB" w:rsidP="1372C53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1372C532">
                    <w:rPr>
                      <w:b/>
                      <w:bCs/>
                    </w:rPr>
                    <w:t>Scene between two people including dialogue</w:t>
                  </w:r>
                </w:p>
                <w:p w14:paraId="356285B0" w14:textId="77777777" w:rsidR="5FE78ECB" w:rsidRDefault="5FE78ECB" w:rsidP="1372C53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1372C532">
                    <w:rPr>
                      <w:b/>
                      <w:bCs/>
                    </w:rPr>
                    <w:t>Character description of Arthur.</w:t>
                  </w:r>
                </w:p>
                <w:p w14:paraId="1778E2C2" w14:textId="77777777" w:rsidR="007D067D" w:rsidRDefault="003E0F48" w:rsidP="1372C53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Watch and learn about the Egyptians</w:t>
                  </w:r>
                </w:p>
                <w:p w14:paraId="16D4BE77" w14:textId="77777777" w:rsidR="00F97895" w:rsidRDefault="00F97895" w:rsidP="1372C53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Look at artefacts</w:t>
                  </w:r>
                </w:p>
                <w:p w14:paraId="45FB1584" w14:textId="394A4E80" w:rsidR="00B42B24" w:rsidRDefault="00B42B24" w:rsidP="1372C53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Instructio</w:t>
                  </w:r>
                  <w:r w:rsidR="00D60F1E">
                    <w:rPr>
                      <w:b/>
                      <w:bCs/>
                    </w:rPr>
                    <w:t>n examples</w:t>
                  </w:r>
                </w:p>
              </w:tc>
            </w:tr>
          </w:tbl>
          <w:p w14:paraId="00000075" w14:textId="77777777" w:rsidR="00AF1135" w:rsidRDefault="00AF1135" w:rsidP="1372C532">
            <w:pPr>
              <w:pStyle w:val="Normal1"/>
              <w:rPr>
                <w:b/>
                <w:bCs/>
              </w:rPr>
            </w:pPr>
          </w:p>
        </w:tc>
      </w:tr>
      <w:tr w:rsidR="077FF41C" w14:paraId="65EB6CC0" w14:textId="77777777" w:rsidTr="077FF41C">
        <w:trPr>
          <w:trHeight w:val="4098"/>
        </w:trPr>
        <w:tc>
          <w:tcPr>
            <w:tcW w:w="2093" w:type="dxa"/>
            <w:shd w:val="clear" w:color="auto" w:fill="CCCC00"/>
          </w:tcPr>
          <w:p w14:paraId="5DCD55E1" w14:textId="483F912D" w:rsidR="077FF41C" w:rsidRDefault="077FF41C" w:rsidP="077FF41C">
            <w:pPr>
              <w:pStyle w:val="Normal1"/>
              <w:rPr>
                <w:b/>
                <w:bCs/>
              </w:rPr>
            </w:pPr>
            <w:r w:rsidRPr="077FF41C">
              <w:rPr>
                <w:b/>
                <w:bCs/>
              </w:rPr>
              <w:t xml:space="preserve">Term </w:t>
            </w:r>
            <w:r w:rsidR="09C93FCD" w:rsidRPr="077FF41C">
              <w:rPr>
                <w:b/>
                <w:bCs/>
              </w:rPr>
              <w:t>6</w:t>
            </w:r>
          </w:p>
          <w:p w14:paraId="4284C2E8" w14:textId="55138EFE" w:rsidR="077FF41C" w:rsidRDefault="077FF41C" w:rsidP="077FF41C">
            <w:pPr>
              <w:pStyle w:val="Normal1"/>
              <w:rPr>
                <w:b/>
                <w:bCs/>
              </w:rPr>
            </w:pPr>
            <w:r w:rsidRPr="077FF41C">
              <w:rPr>
                <w:b/>
                <w:bCs/>
              </w:rPr>
              <w:t>The Moon Dragons</w:t>
            </w:r>
          </w:p>
          <w:p w14:paraId="014403D6" w14:textId="77777777" w:rsidR="077FF41C" w:rsidRDefault="077FF41C" w:rsidP="077FF41C">
            <w:pPr>
              <w:pStyle w:val="Normal1"/>
              <w:rPr>
                <w:b/>
                <w:bCs/>
              </w:rPr>
            </w:pPr>
            <w:r w:rsidRPr="077FF41C">
              <w:rPr>
                <w:b/>
                <w:bCs/>
              </w:rPr>
              <w:t>by Dyan Sheldon</w:t>
            </w:r>
          </w:p>
          <w:p w14:paraId="1D20E551" w14:textId="77777777" w:rsidR="077FF41C" w:rsidRDefault="077FF41C" w:rsidP="077FF41C">
            <w:pPr>
              <w:pStyle w:val="Normal1"/>
              <w:rPr>
                <w:b/>
                <w:bCs/>
              </w:rPr>
            </w:pPr>
          </w:p>
          <w:p w14:paraId="0F571F6C" w14:textId="2823C07C" w:rsidR="077FF41C" w:rsidRDefault="077FF41C" w:rsidP="077FF41C">
            <w:pPr>
              <w:pStyle w:val="Normal1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93EF34" wp14:editId="587AE5B1">
                  <wp:extent cx="1181100" cy="1028700"/>
                  <wp:effectExtent l="0" t="0" r="0" b="0"/>
                  <wp:docPr id="1120536745" name="image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</w:tcPr>
          <w:p w14:paraId="5BAB3446" w14:textId="7221473E" w:rsidR="077FF41C" w:rsidRDefault="077FF41C" w:rsidP="077FF41C">
            <w:pPr>
              <w:pStyle w:val="Normal1"/>
            </w:pPr>
          </w:p>
          <w:tbl>
            <w:tblPr>
              <w:tblStyle w:val="NormalTable1"/>
              <w:tblW w:w="0" w:type="auto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ook w:val="0600" w:firstRow="0" w:lastRow="0" w:firstColumn="0" w:lastColumn="0" w:noHBand="1" w:noVBand="1"/>
            </w:tblPr>
            <w:tblGrid>
              <w:gridCol w:w="3475"/>
            </w:tblGrid>
            <w:tr w:rsidR="077FF41C" w14:paraId="520217EE" w14:textId="77777777" w:rsidTr="077FF41C">
              <w:trPr>
                <w:trHeight w:val="300"/>
              </w:trPr>
              <w:tc>
                <w:tcPr>
                  <w:tcW w:w="347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344008" w14:textId="145AD781" w:rsidR="077FF41C" w:rsidRDefault="00E3715A" w:rsidP="077FF41C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 with adverbial phrases</w:t>
                  </w:r>
                </w:p>
              </w:tc>
            </w:tr>
            <w:tr w:rsidR="077FF41C" w14:paraId="25118FC3" w14:textId="77777777" w:rsidTr="077FF41C">
              <w:trPr>
                <w:trHeight w:val="300"/>
              </w:trPr>
              <w:tc>
                <w:tcPr>
                  <w:tcW w:w="347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706538" w14:textId="7A87D837" w:rsidR="077FF41C" w:rsidRDefault="00505041" w:rsidP="077FF41C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 a description of the King</w:t>
                  </w:r>
                </w:p>
              </w:tc>
            </w:tr>
            <w:tr w:rsidR="00505041" w14:paraId="0887E1D1" w14:textId="77777777" w:rsidTr="077FF41C">
              <w:trPr>
                <w:trHeight w:val="300"/>
              </w:trPr>
              <w:tc>
                <w:tcPr>
                  <w:tcW w:w="347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2BA5E4" w14:textId="3B145358" w:rsidR="00505041" w:rsidRDefault="00F8199A" w:rsidP="077FF41C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 a description of Elina</w:t>
                  </w:r>
                </w:p>
              </w:tc>
            </w:tr>
            <w:tr w:rsidR="00505041" w14:paraId="4EB49A35" w14:textId="77777777" w:rsidTr="077FF41C">
              <w:trPr>
                <w:trHeight w:val="300"/>
              </w:trPr>
              <w:tc>
                <w:tcPr>
                  <w:tcW w:w="347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A5121C" w14:textId="2C54447C" w:rsidR="00505041" w:rsidRDefault="002056BF" w:rsidP="077FF41C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Sentences to practice formal</w:t>
                  </w:r>
                  <w:r w:rsidR="003B479F">
                    <w:rPr>
                      <w:b/>
                      <w:bCs/>
                    </w:rPr>
                    <w:t xml:space="preserve"> language</w:t>
                  </w:r>
                </w:p>
              </w:tc>
            </w:tr>
            <w:tr w:rsidR="00505041" w14:paraId="76110D03" w14:textId="77777777" w:rsidTr="077FF41C">
              <w:trPr>
                <w:trHeight w:val="300"/>
              </w:trPr>
              <w:tc>
                <w:tcPr>
                  <w:tcW w:w="347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02B61C" w14:textId="115B4781" w:rsidR="00505041" w:rsidRDefault="000175D3" w:rsidP="077FF41C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 a</w:t>
                  </w:r>
                  <w:r w:rsidR="00D61B1A">
                    <w:rPr>
                      <w:b/>
                      <w:bCs/>
                    </w:rPr>
                    <w:t>n argument</w:t>
                  </w:r>
                </w:p>
              </w:tc>
            </w:tr>
            <w:tr w:rsidR="00505041" w14:paraId="69D6E8CD" w14:textId="77777777" w:rsidTr="077FF41C">
              <w:trPr>
                <w:trHeight w:val="300"/>
              </w:trPr>
              <w:tc>
                <w:tcPr>
                  <w:tcW w:w="347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2D2451" w14:textId="2DC96D6D" w:rsidR="00505041" w:rsidRDefault="00D61B1A" w:rsidP="077FF41C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Verbal debate</w:t>
                  </w:r>
                </w:p>
              </w:tc>
            </w:tr>
          </w:tbl>
          <w:p w14:paraId="18F40FD0" w14:textId="4663FADF" w:rsidR="077FF41C" w:rsidRDefault="077FF41C" w:rsidP="077FF41C">
            <w:pPr>
              <w:pStyle w:val="Normal1"/>
              <w:rPr>
                <w:b/>
                <w:bCs/>
              </w:rPr>
            </w:pPr>
          </w:p>
          <w:p w14:paraId="66C748F9" w14:textId="77777777" w:rsidR="077FF41C" w:rsidRDefault="077FF41C" w:rsidP="077FF41C">
            <w:pPr>
              <w:pStyle w:val="Normal1"/>
              <w:rPr>
                <w:b/>
                <w:bCs/>
              </w:rPr>
            </w:pPr>
          </w:p>
        </w:tc>
        <w:tc>
          <w:tcPr>
            <w:tcW w:w="4455" w:type="dxa"/>
            <w:shd w:val="clear" w:color="auto" w:fill="CCCC00"/>
          </w:tcPr>
          <w:p w14:paraId="3C156B56" w14:textId="77777777" w:rsidR="077FF41C" w:rsidRDefault="077FF41C" w:rsidP="077FF41C">
            <w:pPr>
              <w:pStyle w:val="Normal1"/>
              <w:spacing w:line="288" w:lineRule="auto"/>
            </w:pPr>
          </w:p>
          <w:p w14:paraId="51A98F3B" w14:textId="77777777" w:rsidR="077FF41C" w:rsidRDefault="077FF41C" w:rsidP="077FF41C">
            <w:pPr>
              <w:pStyle w:val="Normal1"/>
              <w:numPr>
                <w:ilvl w:val="0"/>
                <w:numId w:val="4"/>
              </w:numPr>
              <w:spacing w:line="288" w:lineRule="auto"/>
              <w:rPr>
                <w:b/>
                <w:bCs/>
              </w:rPr>
            </w:pPr>
            <w:r w:rsidRPr="077FF41C">
              <w:rPr>
                <w:b/>
                <w:bCs/>
              </w:rPr>
              <w:t>Moon Dragon description</w:t>
            </w:r>
          </w:p>
          <w:p w14:paraId="3FE8732F" w14:textId="4EF15C17" w:rsidR="077FF41C" w:rsidRDefault="077FF41C" w:rsidP="077FF41C">
            <w:pPr>
              <w:pStyle w:val="Normal1"/>
              <w:numPr>
                <w:ilvl w:val="0"/>
                <w:numId w:val="4"/>
              </w:numPr>
              <w:spacing w:line="288" w:lineRule="auto"/>
              <w:rPr>
                <w:b/>
                <w:bCs/>
              </w:rPr>
            </w:pPr>
            <w:r w:rsidRPr="077FF41C">
              <w:rPr>
                <w:b/>
                <w:bCs/>
              </w:rPr>
              <w:t>How to catch a moon dragon</w:t>
            </w:r>
          </w:p>
          <w:p w14:paraId="2AB8A0C3" w14:textId="25D51065" w:rsidR="00E3715A" w:rsidRDefault="00E3715A" w:rsidP="077FF41C">
            <w:pPr>
              <w:pStyle w:val="Normal1"/>
              <w:numPr>
                <w:ilvl w:val="0"/>
                <w:numId w:val="4"/>
              </w:num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College of moon etc</w:t>
            </w:r>
          </w:p>
          <w:p w14:paraId="2A6EA9AA" w14:textId="3C9DD5BA" w:rsidR="00D61B1A" w:rsidRDefault="00D61B1A" w:rsidP="077FF41C">
            <w:pPr>
              <w:pStyle w:val="Normal1"/>
              <w:numPr>
                <w:ilvl w:val="0"/>
                <w:numId w:val="4"/>
              </w:num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Imagery explored</w:t>
            </w:r>
          </w:p>
          <w:p w14:paraId="2C073F2D" w14:textId="391FEF9F" w:rsidR="00B12D0A" w:rsidRDefault="00B12D0A" w:rsidP="077FF41C">
            <w:pPr>
              <w:pStyle w:val="Normal1"/>
              <w:numPr>
                <w:ilvl w:val="0"/>
                <w:numId w:val="4"/>
              </w:num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Debates and </w:t>
            </w:r>
            <w:r w:rsidR="00CB4C91">
              <w:rPr>
                <w:b/>
                <w:bCs/>
              </w:rPr>
              <w:t>opposit</w:t>
            </w:r>
            <w:r w:rsidR="00481E0A">
              <w:rPr>
                <w:b/>
                <w:bCs/>
              </w:rPr>
              <w:t>i</w:t>
            </w:r>
            <w:r w:rsidR="00CB4C91">
              <w:rPr>
                <w:b/>
                <w:bCs/>
              </w:rPr>
              <w:t>on sides</w:t>
            </w:r>
            <w:r w:rsidR="00481E0A">
              <w:rPr>
                <w:b/>
                <w:bCs/>
              </w:rPr>
              <w:t xml:space="preserve"> </w:t>
            </w:r>
            <w:r w:rsidR="00F3758A">
              <w:rPr>
                <w:b/>
                <w:bCs/>
              </w:rPr>
              <w:t>explored</w:t>
            </w:r>
            <w:r w:rsidR="00CB4C91">
              <w:rPr>
                <w:b/>
                <w:bCs/>
              </w:rPr>
              <w:t xml:space="preserve"> </w:t>
            </w:r>
          </w:p>
          <w:p w14:paraId="66221AF1" w14:textId="77777777" w:rsidR="077FF41C" w:rsidRDefault="077FF41C" w:rsidP="077FF41C">
            <w:pPr>
              <w:pStyle w:val="Normal1"/>
              <w:spacing w:line="288" w:lineRule="auto"/>
              <w:rPr>
                <w:b/>
                <w:bCs/>
              </w:rPr>
            </w:pPr>
          </w:p>
          <w:p w14:paraId="1A2857A6" w14:textId="77777777" w:rsidR="077FF41C" w:rsidRDefault="077FF41C" w:rsidP="077FF41C">
            <w:pPr>
              <w:pStyle w:val="Normal1"/>
              <w:spacing w:line="288" w:lineRule="auto"/>
              <w:rPr>
                <w:b/>
                <w:bCs/>
              </w:rPr>
            </w:pPr>
          </w:p>
        </w:tc>
      </w:tr>
    </w:tbl>
    <w:p w14:paraId="00000076" w14:textId="77777777" w:rsidR="00AF1135" w:rsidRDefault="00AF1135">
      <w:pPr>
        <w:pStyle w:val="Normal1"/>
        <w:rPr>
          <w:b/>
          <w:u w:val="single"/>
        </w:rPr>
      </w:pPr>
      <w:bookmarkStart w:id="0" w:name="_heading=h.30j0zll" w:colFirst="0" w:colLast="0"/>
      <w:bookmarkEnd w:id="0"/>
    </w:p>
    <w:p w14:paraId="00000077" w14:textId="77777777" w:rsidR="00AF1135" w:rsidRDefault="00AF1135">
      <w:pPr>
        <w:pStyle w:val="Normal1"/>
      </w:pPr>
    </w:p>
    <w:sectPr w:rsidR="00AF1135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8DB2" w14:textId="77777777" w:rsidR="00F30446" w:rsidRDefault="00F30446">
      <w:pPr>
        <w:spacing w:after="0" w:line="240" w:lineRule="auto"/>
      </w:pPr>
      <w:r>
        <w:separator/>
      </w:r>
    </w:p>
  </w:endnote>
  <w:endnote w:type="continuationSeparator" w:id="0">
    <w:p w14:paraId="5CEBFD86" w14:textId="77777777" w:rsidR="00F30446" w:rsidRDefault="00F30446">
      <w:pPr>
        <w:spacing w:after="0" w:line="240" w:lineRule="auto"/>
      </w:pPr>
      <w:r>
        <w:continuationSeparator/>
      </w:r>
    </w:p>
  </w:endnote>
  <w:endnote w:type="continuationNotice" w:id="1">
    <w:p w14:paraId="4C7ACF9B" w14:textId="77777777" w:rsidR="00F30446" w:rsidRDefault="00F304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ACF81A" w14:paraId="2F3E9776" w14:textId="77777777" w:rsidTr="75ACF81A">
      <w:tc>
        <w:tcPr>
          <w:tcW w:w="3005" w:type="dxa"/>
        </w:tcPr>
        <w:p w14:paraId="5E78403C" w14:textId="02AD37E8" w:rsidR="75ACF81A" w:rsidRDefault="75ACF81A" w:rsidP="75ACF81A">
          <w:pPr>
            <w:pStyle w:val="Header"/>
            <w:ind w:left="-115"/>
          </w:pPr>
        </w:p>
      </w:tc>
      <w:tc>
        <w:tcPr>
          <w:tcW w:w="3005" w:type="dxa"/>
        </w:tcPr>
        <w:p w14:paraId="2B6B67BB" w14:textId="0643B7B4" w:rsidR="75ACF81A" w:rsidRDefault="75ACF81A" w:rsidP="75ACF81A">
          <w:pPr>
            <w:pStyle w:val="Header"/>
            <w:jc w:val="center"/>
          </w:pPr>
        </w:p>
      </w:tc>
      <w:tc>
        <w:tcPr>
          <w:tcW w:w="3005" w:type="dxa"/>
        </w:tcPr>
        <w:p w14:paraId="67AB3558" w14:textId="728DEAB2" w:rsidR="75ACF81A" w:rsidRDefault="75ACF81A" w:rsidP="75ACF81A">
          <w:pPr>
            <w:pStyle w:val="Header"/>
            <w:ind w:right="-115"/>
            <w:jc w:val="right"/>
          </w:pPr>
        </w:p>
      </w:tc>
    </w:tr>
  </w:tbl>
  <w:p w14:paraId="3959B9E5" w14:textId="5ADD03B4" w:rsidR="75ACF81A" w:rsidRDefault="75ACF81A" w:rsidP="75ACF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DC2CF" w14:textId="77777777" w:rsidR="00F30446" w:rsidRDefault="00F30446">
      <w:pPr>
        <w:spacing w:after="0" w:line="240" w:lineRule="auto"/>
      </w:pPr>
      <w:r>
        <w:separator/>
      </w:r>
    </w:p>
  </w:footnote>
  <w:footnote w:type="continuationSeparator" w:id="0">
    <w:p w14:paraId="4FBDD5E5" w14:textId="77777777" w:rsidR="00F30446" w:rsidRDefault="00F30446">
      <w:pPr>
        <w:spacing w:after="0" w:line="240" w:lineRule="auto"/>
      </w:pPr>
      <w:r>
        <w:continuationSeparator/>
      </w:r>
    </w:p>
  </w:footnote>
  <w:footnote w:type="continuationNotice" w:id="1">
    <w:p w14:paraId="2BDC7E2E" w14:textId="77777777" w:rsidR="00F30446" w:rsidRDefault="00F304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8" w14:textId="77777777" w:rsidR="00AF1135" w:rsidRDefault="00C761AA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AE2BA7" wp14:editId="07777777">
          <wp:simplePos x="0" y="0"/>
          <wp:positionH relativeFrom="column">
            <wp:posOffset>-838196</wp:posOffset>
          </wp:positionH>
          <wp:positionV relativeFrom="paragraph">
            <wp:posOffset>-447671</wp:posOffset>
          </wp:positionV>
          <wp:extent cx="781050" cy="634365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90" w:type="dxa"/>
      <w:tblInd w:w="-572" w:type="dxa"/>
      <w:tblBorders>
        <w:top w:val="single" w:sz="4" w:space="0" w:color="000000"/>
        <w:left w:val="single" w:sz="4" w:space="0" w:color="000000"/>
        <w:bottom w:val="single" w:sz="18" w:space="0" w:color="808080"/>
        <w:right w:val="single" w:sz="4" w:space="0" w:color="000000"/>
        <w:insideH w:val="single" w:sz="4" w:space="0" w:color="00000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00" w:firstRow="0" w:lastRow="0" w:firstColumn="0" w:lastColumn="0" w:noHBand="0" w:noVBand="1"/>
    </w:tblPr>
    <w:tblGrid>
      <w:gridCol w:w="9072"/>
      <w:gridCol w:w="1418"/>
    </w:tblGrid>
    <w:tr w:rsidR="00AF1135" w14:paraId="6C9173D8" w14:textId="77777777" w:rsidTr="6018BBB8">
      <w:trPr>
        <w:trHeight w:val="280"/>
      </w:trPr>
      <w:tc>
        <w:tcPr>
          <w:tcW w:w="9072" w:type="dxa"/>
        </w:tcPr>
        <w:p w14:paraId="00000079" w14:textId="77777777" w:rsidR="00AF1135" w:rsidRDefault="00C761AA">
          <w:pPr>
            <w:pStyle w:val="Normal1"/>
            <w:tabs>
              <w:tab w:val="center" w:pos="4680"/>
              <w:tab w:val="right" w:pos="9360"/>
            </w:tabs>
            <w:rPr>
              <w:color w:val="44546A"/>
              <w:sz w:val="28"/>
              <w:szCs w:val="28"/>
            </w:rPr>
          </w:pPr>
          <w:r>
            <w:rPr>
              <w:color w:val="44546A"/>
              <w:sz w:val="28"/>
              <w:szCs w:val="28"/>
            </w:rPr>
            <w:t xml:space="preserve">English Curriculum -English Long Term Planning Year 4  </w:t>
          </w:r>
        </w:p>
      </w:tc>
      <w:tc>
        <w:tcPr>
          <w:tcW w:w="1418" w:type="dxa"/>
        </w:tcPr>
        <w:p w14:paraId="0000007A" w14:textId="3213242B" w:rsidR="00AF1135" w:rsidRDefault="6018BBB8" w:rsidP="6018BBB8">
          <w:pPr>
            <w:pStyle w:val="Normal1"/>
            <w:tabs>
              <w:tab w:val="center" w:pos="4680"/>
              <w:tab w:val="right" w:pos="9360"/>
            </w:tabs>
            <w:rPr>
              <w:b/>
              <w:bCs/>
              <w:color w:val="5B9AD5"/>
              <w:sz w:val="28"/>
              <w:szCs w:val="28"/>
            </w:rPr>
          </w:pPr>
          <w:r w:rsidRPr="6018BBB8">
            <w:rPr>
              <w:b/>
              <w:bCs/>
              <w:color w:val="5B9AD5"/>
              <w:sz w:val="28"/>
              <w:szCs w:val="28"/>
            </w:rPr>
            <w:t>2024 - 25</w:t>
          </w:r>
        </w:p>
      </w:tc>
    </w:tr>
  </w:tbl>
  <w:p w14:paraId="0000007B" w14:textId="77777777" w:rsidR="00AF1135" w:rsidRDefault="00AF113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4546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23D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3B7A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63159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26D81A"/>
    <w:multiLevelType w:val="hybridMultilevel"/>
    <w:tmpl w:val="FFFFFFFF"/>
    <w:lvl w:ilvl="0" w:tplc="DEECB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7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C8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EB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29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07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6F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A3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65D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EB5C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203FE9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98206553">
    <w:abstractNumId w:val="3"/>
  </w:num>
  <w:num w:numId="2" w16cid:durableId="310065326">
    <w:abstractNumId w:val="0"/>
  </w:num>
  <w:num w:numId="3" w16cid:durableId="1382053662">
    <w:abstractNumId w:val="2"/>
  </w:num>
  <w:num w:numId="4" w16cid:durableId="63261256">
    <w:abstractNumId w:val="4"/>
  </w:num>
  <w:num w:numId="5" w16cid:durableId="1534078165">
    <w:abstractNumId w:val="5"/>
  </w:num>
  <w:num w:numId="6" w16cid:durableId="950359085">
    <w:abstractNumId w:val="1"/>
  </w:num>
  <w:num w:numId="7" w16cid:durableId="1375738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1094B"/>
    <w:rsid w:val="000175D3"/>
    <w:rsid w:val="000822F1"/>
    <w:rsid w:val="00144B74"/>
    <w:rsid w:val="001724D1"/>
    <w:rsid w:val="001832F5"/>
    <w:rsid w:val="0019546A"/>
    <w:rsid w:val="001D1A4F"/>
    <w:rsid w:val="001E07D2"/>
    <w:rsid w:val="002056BF"/>
    <w:rsid w:val="002372B8"/>
    <w:rsid w:val="00247C11"/>
    <w:rsid w:val="0028349C"/>
    <w:rsid w:val="003555E5"/>
    <w:rsid w:val="003810F5"/>
    <w:rsid w:val="003B479F"/>
    <w:rsid w:val="003C7D5D"/>
    <w:rsid w:val="003E0F48"/>
    <w:rsid w:val="004329FE"/>
    <w:rsid w:val="0047233B"/>
    <w:rsid w:val="0047277E"/>
    <w:rsid w:val="00481E0A"/>
    <w:rsid w:val="004A2A25"/>
    <w:rsid w:val="004B21B2"/>
    <w:rsid w:val="004D790F"/>
    <w:rsid w:val="004F069F"/>
    <w:rsid w:val="004F1FEA"/>
    <w:rsid w:val="00505041"/>
    <w:rsid w:val="00521117"/>
    <w:rsid w:val="00565CA6"/>
    <w:rsid w:val="00566119"/>
    <w:rsid w:val="005704F2"/>
    <w:rsid w:val="005857A7"/>
    <w:rsid w:val="00587779"/>
    <w:rsid w:val="005C015C"/>
    <w:rsid w:val="005C3619"/>
    <w:rsid w:val="005D2ABB"/>
    <w:rsid w:val="00625EFC"/>
    <w:rsid w:val="00631B29"/>
    <w:rsid w:val="006332F9"/>
    <w:rsid w:val="00644928"/>
    <w:rsid w:val="0066571E"/>
    <w:rsid w:val="006B2AF9"/>
    <w:rsid w:val="006B2BDA"/>
    <w:rsid w:val="006E5DA2"/>
    <w:rsid w:val="00713D67"/>
    <w:rsid w:val="00736138"/>
    <w:rsid w:val="0079164D"/>
    <w:rsid w:val="00793B12"/>
    <w:rsid w:val="007B0B5F"/>
    <w:rsid w:val="007D067D"/>
    <w:rsid w:val="007D627A"/>
    <w:rsid w:val="00812A31"/>
    <w:rsid w:val="0082275D"/>
    <w:rsid w:val="00881E05"/>
    <w:rsid w:val="008B40F1"/>
    <w:rsid w:val="008D5E5A"/>
    <w:rsid w:val="00917329"/>
    <w:rsid w:val="00931278"/>
    <w:rsid w:val="009A0992"/>
    <w:rsid w:val="009A3E49"/>
    <w:rsid w:val="009C1EF6"/>
    <w:rsid w:val="00A015B8"/>
    <w:rsid w:val="00A27097"/>
    <w:rsid w:val="00A3554D"/>
    <w:rsid w:val="00A41C2E"/>
    <w:rsid w:val="00A43599"/>
    <w:rsid w:val="00A62EB5"/>
    <w:rsid w:val="00AF1135"/>
    <w:rsid w:val="00B12D0A"/>
    <w:rsid w:val="00B42B24"/>
    <w:rsid w:val="00BE3145"/>
    <w:rsid w:val="00C60588"/>
    <w:rsid w:val="00C761AA"/>
    <w:rsid w:val="00C77A6B"/>
    <w:rsid w:val="00C86655"/>
    <w:rsid w:val="00CB4C91"/>
    <w:rsid w:val="00CC286C"/>
    <w:rsid w:val="00D0238F"/>
    <w:rsid w:val="00D0329C"/>
    <w:rsid w:val="00D04F54"/>
    <w:rsid w:val="00D25033"/>
    <w:rsid w:val="00D60F1E"/>
    <w:rsid w:val="00D61B1A"/>
    <w:rsid w:val="00D7031E"/>
    <w:rsid w:val="00DA788A"/>
    <w:rsid w:val="00DB25B4"/>
    <w:rsid w:val="00DB5046"/>
    <w:rsid w:val="00DF72B6"/>
    <w:rsid w:val="00E3715A"/>
    <w:rsid w:val="00E3B516"/>
    <w:rsid w:val="00F30446"/>
    <w:rsid w:val="00F3758A"/>
    <w:rsid w:val="00F6150E"/>
    <w:rsid w:val="00F77238"/>
    <w:rsid w:val="00F8199A"/>
    <w:rsid w:val="00F97895"/>
    <w:rsid w:val="00F9790D"/>
    <w:rsid w:val="00FD6F64"/>
    <w:rsid w:val="04E1F932"/>
    <w:rsid w:val="0685B98F"/>
    <w:rsid w:val="077FF41C"/>
    <w:rsid w:val="08477480"/>
    <w:rsid w:val="09C93FCD"/>
    <w:rsid w:val="0C681DD1"/>
    <w:rsid w:val="0DCAE097"/>
    <w:rsid w:val="11CD804F"/>
    <w:rsid w:val="129E51BA"/>
    <w:rsid w:val="1372C532"/>
    <w:rsid w:val="2616B5E8"/>
    <w:rsid w:val="29FE519E"/>
    <w:rsid w:val="2A831F15"/>
    <w:rsid w:val="30546AC5"/>
    <w:rsid w:val="30AE756A"/>
    <w:rsid w:val="31FF4BE9"/>
    <w:rsid w:val="343B73FF"/>
    <w:rsid w:val="3AEF0FFE"/>
    <w:rsid w:val="4B9B73E3"/>
    <w:rsid w:val="4C01094B"/>
    <w:rsid w:val="5488D617"/>
    <w:rsid w:val="5FE78ECB"/>
    <w:rsid w:val="6018BBB8"/>
    <w:rsid w:val="60AAE6C5"/>
    <w:rsid w:val="62484B5F"/>
    <w:rsid w:val="67DE8829"/>
    <w:rsid w:val="6E115BBD"/>
    <w:rsid w:val="703779A7"/>
    <w:rsid w:val="75A1BD61"/>
    <w:rsid w:val="75ACF81A"/>
    <w:rsid w:val="75BA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4115"/>
  <w15:docId w15:val="{BCFFEDC0-E79F-4C80-B919-567F1B31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9D098D"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B5268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Header">
    <w:name w:val="header"/>
    <w:basedOn w:val="Normal1"/>
    <w:link w:val="HeaderChar"/>
    <w:uiPriority w:val="99"/>
    <w:unhideWhenUsed/>
    <w:rsid w:val="004B5268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B5268"/>
    <w:rPr>
      <w:color w:val="44546A" w:themeColor="text2"/>
      <w:sz w:val="20"/>
      <w:szCs w:val="20"/>
      <w:lang w:val="en-US"/>
    </w:rPr>
  </w:style>
  <w:style w:type="table" w:styleId="TableGrid">
    <w:name w:val="Table Grid"/>
    <w:basedOn w:val="NormalTable1"/>
    <w:uiPriority w:val="39"/>
    <w:rsid w:val="004B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5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3F"/>
    <w:rPr>
      <w:rFonts w:ascii="Tahoma" w:hAnsi="Tahoma" w:cs="Tahoma"/>
      <w:sz w:val="16"/>
      <w:szCs w:val="16"/>
    </w:rPr>
  </w:style>
  <w:style w:type="paragraph" w:styleId="Footer">
    <w:name w:val="footer"/>
    <w:basedOn w:val="Normal1"/>
    <w:link w:val="FooterChar"/>
    <w:uiPriority w:val="99"/>
    <w:unhideWhenUsed/>
    <w:rsid w:val="00B20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28"/>
  </w:style>
  <w:style w:type="paragraph" w:styleId="NormalWeb">
    <w:name w:val="Normal (Web)"/>
    <w:basedOn w:val="Normal1"/>
    <w:uiPriority w:val="99"/>
    <w:semiHidden/>
    <w:unhideWhenUsed/>
    <w:rsid w:val="006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le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8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9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e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0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2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8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9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e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0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2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1"/>
    <w:uiPriority w:val="34"/>
    <w:qFormat/>
    <w:rsid w:val="008861BA"/>
    <w:pPr>
      <w:ind w:left="720"/>
      <w:contextualSpacing/>
    </w:pPr>
  </w:style>
  <w:style w:type="table" w:customStyle="1" w:styleId="afff8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9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e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0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2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6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7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8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9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e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0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2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5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6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7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a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b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c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d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e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f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f2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ffffff4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0LD7V+RlE1DlrYbm7CiNd9iiA==">AMUW2mVSmqXN+uTKBbFk8C/Wd+zdDvWVHfJsDP31KhHexCdtHCJEUYzCrFf4AyFy/xHJZlpW3bFVcczxlT2Ci0eJejLZIhaGeq5b8bVXMPkEa9HMuLW222/Mn5g88Jvy4acb5BAOsnrwWWHTlEpq6F/oe9weKNyMgg==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47bcc-cf3f-4369-bb73-306d26199de9">
      <Terms xmlns="http://schemas.microsoft.com/office/infopath/2007/PartnerControls"/>
    </lcf76f155ced4ddcb4097134ff3c332f>
    <TaxCatchAll xmlns="7704ae34-729f-453d-988c-edc01a8f0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32D4BAF69334D96A58CD17134CA54" ma:contentTypeVersion="19" ma:contentTypeDescription="Create a new document." ma:contentTypeScope="" ma:versionID="9d9d6f19d7a133d701a92ec65bf83399">
  <xsd:schema xmlns:xsd="http://www.w3.org/2001/XMLSchema" xmlns:xs="http://www.w3.org/2001/XMLSchema" xmlns:p="http://schemas.microsoft.com/office/2006/metadata/properties" xmlns:ns2="7704ae34-729f-453d-988c-edc01a8f0d14" xmlns:ns3="74747bcc-cf3f-4369-bb73-306d26199de9" targetNamespace="http://schemas.microsoft.com/office/2006/metadata/properties" ma:root="true" ma:fieldsID="eb409927d814ea48316fb87bcef29b77" ns2:_="" ns3:_="">
    <xsd:import namespace="7704ae34-729f-453d-988c-edc01a8f0d14"/>
    <xsd:import namespace="74747bcc-cf3f-4369-bb73-306d26199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ae34-729f-453d-988c-edc01a8f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90fc02-d83d-4d75-a97d-8a90eea079af}" ma:internalName="TaxCatchAll" ma:showField="CatchAllData" ma:web="7704ae34-729f-453d-988c-edc01a8f0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47bcc-cf3f-4369-bb73-306d26199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f86e0c-7bd8-4b7e-9d45-41a03f388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38B024-AC05-45E1-BC27-7AA6077D62AE}">
  <ds:schemaRefs>
    <ds:schemaRef ds:uri="http://schemas.microsoft.com/office/2006/metadata/properties"/>
    <ds:schemaRef ds:uri="http://schemas.microsoft.com/office/infopath/2007/PartnerControls"/>
    <ds:schemaRef ds:uri="74747bcc-cf3f-4369-bb73-306d26199de9"/>
    <ds:schemaRef ds:uri="7704ae34-729f-453d-988c-edc01a8f0d14"/>
  </ds:schemaRefs>
</ds:datastoreItem>
</file>

<file path=customXml/itemProps3.xml><?xml version="1.0" encoding="utf-8"?>
<ds:datastoreItem xmlns:ds="http://schemas.openxmlformats.org/officeDocument/2006/customXml" ds:itemID="{B4567D36-6E1A-49F7-9512-5BDE6F857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ae34-729f-453d-988c-edc01a8f0d14"/>
    <ds:schemaRef ds:uri="74747bcc-cf3f-4369-bb73-306d26199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5FAC3-FC4C-4C38-8323-AEAE03C6C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417</Words>
  <Characters>2381</Characters>
  <Application>Microsoft Office Word</Application>
  <DocSecurity>4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Vourneen Carter - Bridge Learning Campus</cp:lastModifiedBy>
  <cp:revision>91</cp:revision>
  <dcterms:created xsi:type="dcterms:W3CDTF">2023-08-31T22:29:00Z</dcterms:created>
  <dcterms:modified xsi:type="dcterms:W3CDTF">2024-07-23T20:44:00Z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0x01010083032D4BAF69334D96A58CD17134CA54</vt:lpwstr>
  </property>
  <property fmtid="{D5CDD505-2E9C-101B-9397-08002B2CF9AE}" pid="3" name="MediaServiceImageTags">
    <vt:lpwstr/>
  </property>
</Properties>
</file>