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A60B3E" w:rsidR="00D177D6" w:rsidP="00944ABE" w:rsidRDefault="00D177D6" w14:paraId="69F25786" w14:textId="6A762B87">
      <w:pPr>
        <w:rPr>
          <w:rFonts w:ascii="Century Gothic" w:hAnsi="Century Gothic"/>
        </w:rPr>
      </w:pPr>
    </w:p>
    <w:tbl>
      <w:tblPr>
        <w:tblStyle w:val="TableGrid"/>
        <w:tblpPr w:leftFromText="180" w:rightFromText="180" w:vertAnchor="page" w:horzAnchor="margin" w:tblpXSpec="center" w:tblpY="1081"/>
        <w:tblW w:w="15163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696"/>
        <w:gridCol w:w="3261"/>
        <w:gridCol w:w="3260"/>
        <w:gridCol w:w="3544"/>
        <w:gridCol w:w="3402"/>
      </w:tblGrid>
      <w:tr w:rsidRPr="00A60B3E" w:rsidR="0016622B" w:rsidTr="0867CC9E" w14:paraId="1D7D7A20" w14:textId="77777777">
        <w:trPr>
          <w:trHeight w:val="300"/>
        </w:trPr>
        <w:tc>
          <w:tcPr>
            <w:tcW w:w="1696" w:type="dxa"/>
            <w:tcMar/>
          </w:tcPr>
          <w:p w:rsidRPr="00A60B3E" w:rsidR="0016622B" w:rsidP="000B0E07" w:rsidRDefault="0016622B" w14:paraId="37FB1286" w14:textId="00152772">
            <w:pPr>
              <w:rPr>
                <w:rFonts w:ascii="Century Gothic" w:hAnsi="Century Gothic"/>
                <w:sz w:val="16"/>
                <w:szCs w:val="16"/>
              </w:rPr>
            </w:pPr>
            <w:r w:rsidRPr="00A60B3E">
              <w:rPr>
                <w:rFonts w:ascii="Century Gothic" w:hAnsi="Century Gothic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590EE95D" wp14:editId="6C70B5B5">
                      <wp:simplePos x="0" y="0"/>
                      <wp:positionH relativeFrom="column">
                        <wp:posOffset>293209</wp:posOffset>
                      </wp:positionH>
                      <wp:positionV relativeFrom="paragraph">
                        <wp:posOffset>66771</wp:posOffset>
                      </wp:positionV>
                      <wp:extent cx="214313" cy="61912"/>
                      <wp:effectExtent l="0" t="19050" r="33655" b="33655"/>
                      <wp:wrapNone/>
                      <wp:docPr id="793169541" name="Arrow: Right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313" cy="61912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6">
                                  <a:shade val="15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 w14:anchorId="47E6DEB1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textboxrect="0,@1,@6,@2" o:connecttype="custom" o:connectlocs="@0,0;0,10800;@0,21600;21600,10800" o:connectangles="270,180,90,0"/>
                      <v:handles>
                        <v:h position="#0,#1" xrange="0,21600" yrange="0,10800"/>
                      </v:handles>
                    </v:shapetype>
                    <v:shape id="Arrow: Right 1" style="position:absolute;margin-left:23.1pt;margin-top:5.25pt;width:16.9pt;height:4.8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70ad47 [3209]" strokecolor="#10190a [489]" strokeweight="1pt" type="#_x0000_t13" adj="18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"/>
                  </w:pict>
                </mc:Fallback>
              </mc:AlternateContent>
            </w:r>
          </w:p>
        </w:tc>
        <w:tc>
          <w:tcPr>
            <w:tcW w:w="13467" w:type="dxa"/>
            <w:gridSpan w:val="4"/>
            <w:tcMar/>
          </w:tcPr>
          <w:p w:rsidRPr="00A60B3E" w:rsidR="0016622B" w:rsidP="000B0E07" w:rsidRDefault="0016622B" w14:paraId="195C1C06" w14:textId="22BFEAFD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A60B3E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Year </w:t>
            </w:r>
            <w:r w:rsidR="000B259F">
              <w:rPr>
                <w:rFonts w:ascii="Century Gothic" w:hAnsi="Century Gothic"/>
                <w:b/>
                <w:bCs/>
                <w:sz w:val="28"/>
                <w:szCs w:val="28"/>
              </w:rPr>
              <w:t>6</w:t>
            </w:r>
          </w:p>
        </w:tc>
      </w:tr>
      <w:tr w:rsidRPr="00A60B3E" w:rsidR="00BC4AB4" w:rsidTr="0867CC9E" w14:paraId="4825A2D8" w14:textId="77777777">
        <w:trPr>
          <w:trHeight w:val="636"/>
        </w:trPr>
        <w:tc>
          <w:tcPr>
            <w:tcW w:w="1696" w:type="dxa"/>
            <w:tcMar/>
          </w:tcPr>
          <w:p w:rsidRPr="00A60B3E" w:rsidR="00BC4AB4" w:rsidP="000B0E07" w:rsidRDefault="00BC4AB4" w14:paraId="437FAE9E" w14:textId="149DAD7C">
            <w:pPr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 w:rsidRPr="00A60B3E">
              <w:rPr>
                <w:rFonts w:ascii="Century Gothic" w:hAnsi="Century Gothic"/>
                <w:b/>
                <w:bCs/>
                <w:sz w:val="16"/>
                <w:szCs w:val="16"/>
              </w:rPr>
              <w:t xml:space="preserve">Enquiry name </w:t>
            </w:r>
          </w:p>
        </w:tc>
        <w:tc>
          <w:tcPr>
            <w:tcW w:w="3261" w:type="dxa"/>
            <w:shd w:val="clear" w:color="auto" w:fill="E2EFD9" w:themeFill="accent6" w:themeFillTint="33"/>
            <w:tcMar/>
          </w:tcPr>
          <w:p w:rsidRPr="00803F93" w:rsidR="00BC4AB4" w:rsidP="000B0E07" w:rsidRDefault="00030DDD" w14:paraId="31E7109E" w14:textId="4B762814">
            <w:pPr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>
              <w:rPr>
                <w:rFonts w:ascii="Century Gothic" w:hAnsi="Century Gothic"/>
                <w:b/>
                <w:bCs/>
                <w:sz w:val="16"/>
                <w:szCs w:val="16"/>
              </w:rPr>
              <w:t>How are lives saved?</w:t>
            </w:r>
          </w:p>
        </w:tc>
        <w:tc>
          <w:tcPr>
            <w:tcW w:w="3260" w:type="dxa"/>
            <w:shd w:val="clear" w:color="auto" w:fill="E2EFD9" w:themeFill="accent6" w:themeFillTint="33"/>
            <w:tcMar/>
          </w:tcPr>
          <w:p w:rsidRPr="00A60B3E" w:rsidR="00BC4AB4" w:rsidP="000B0E07" w:rsidRDefault="00030DDD" w14:paraId="2A5B1040" w14:textId="054CA087">
            <w:pPr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>
              <w:rPr>
                <w:rFonts w:ascii="Century Gothic" w:hAnsi="Century Gothic"/>
                <w:b/>
                <w:bCs/>
                <w:sz w:val="16"/>
                <w:szCs w:val="16"/>
              </w:rPr>
              <w:t>What are shadows?</w:t>
            </w:r>
          </w:p>
        </w:tc>
        <w:tc>
          <w:tcPr>
            <w:tcW w:w="3544" w:type="dxa"/>
            <w:shd w:val="clear" w:color="auto" w:fill="E2EFD9" w:themeFill="accent6" w:themeFillTint="33"/>
            <w:tcMar/>
          </w:tcPr>
          <w:p w:rsidRPr="00A60B3E" w:rsidR="00BC4AB4" w:rsidP="000B0E07" w:rsidRDefault="00030DDD" w14:paraId="028B2332" w14:textId="1A493B90">
            <w:pPr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>
              <w:rPr>
                <w:rFonts w:ascii="Century Gothic" w:hAnsi="Century Gothic"/>
                <w:b/>
                <w:bCs/>
                <w:sz w:val="16"/>
                <w:szCs w:val="16"/>
              </w:rPr>
              <w:t>What does it mean to adapt?</w:t>
            </w:r>
          </w:p>
        </w:tc>
        <w:tc>
          <w:tcPr>
            <w:tcW w:w="3402" w:type="dxa"/>
            <w:shd w:val="clear" w:color="auto" w:fill="E2EFD9" w:themeFill="accent6" w:themeFillTint="33"/>
            <w:tcMar/>
          </w:tcPr>
          <w:p w:rsidRPr="00803F93" w:rsidR="00BC4AB4" w:rsidP="000B0E07" w:rsidRDefault="00030DDD" w14:paraId="78D2968D" w14:textId="6DF9028A">
            <w:pPr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>
              <w:rPr>
                <w:rFonts w:ascii="Century Gothic" w:hAnsi="Century Gothic"/>
                <w:b/>
                <w:bCs/>
                <w:sz w:val="16"/>
                <w:szCs w:val="16"/>
              </w:rPr>
              <w:t>How big is your footprint?</w:t>
            </w:r>
          </w:p>
        </w:tc>
      </w:tr>
      <w:tr w:rsidRPr="00A60B3E" w:rsidR="00BC4AB4" w:rsidTr="0867CC9E" w14:paraId="532A1BE2" w14:textId="77777777">
        <w:trPr>
          <w:trHeight w:val="833"/>
        </w:trPr>
        <w:tc>
          <w:tcPr>
            <w:tcW w:w="1696" w:type="dxa"/>
            <w:tcMar/>
          </w:tcPr>
          <w:p w:rsidRPr="00A60B3E" w:rsidR="00BC4AB4" w:rsidP="000B0E07" w:rsidRDefault="00BC4AB4" w14:paraId="3EC7B9EF" w14:textId="701759E6">
            <w:pPr>
              <w:rPr>
                <w:rFonts w:ascii="Century Gothic" w:hAnsi="Century Gothic"/>
                <w:b/>
                <w:bCs/>
                <w:noProof/>
                <w:sz w:val="16"/>
                <w:szCs w:val="16"/>
              </w:rPr>
            </w:pPr>
            <w:r w:rsidRPr="00A60B3E">
              <w:rPr>
                <w:rFonts w:ascii="Century Gothic" w:hAnsi="Century Gothic"/>
                <w:b/>
                <w:bCs/>
                <w:noProof/>
                <w:sz w:val="16"/>
                <w:szCs w:val="16"/>
              </w:rPr>
              <w:t>Picture Book Links</w:t>
            </w:r>
          </w:p>
        </w:tc>
        <w:tc>
          <w:tcPr>
            <w:tcW w:w="3261" w:type="dxa"/>
            <w:shd w:val="clear" w:color="auto" w:fill="DEEAF6" w:themeFill="accent5" w:themeFillTint="33"/>
            <w:tcMar/>
          </w:tcPr>
          <w:p w:rsidRPr="00A60B3E" w:rsidR="00BC4AB4" w:rsidP="1B6EF870" w:rsidRDefault="00BC4AB4" w14:paraId="23C51307" w14:textId="51E54E5D">
            <w:pPr>
              <w:pStyle w:val="Normal"/>
            </w:pPr>
            <w:r w:rsidR="54C22B32">
              <w:drawing>
                <wp:inline wp14:editId="24A60908" wp14:anchorId="01055DD0">
                  <wp:extent cx="1182609" cy="1319818"/>
                  <wp:effectExtent l="0" t="0" r="0" b="0"/>
                  <wp:docPr id="35637805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1a68c27d128483f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609" cy="1319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DEEAF6" w:themeFill="accent5" w:themeFillTint="33"/>
            <w:tcMar/>
          </w:tcPr>
          <w:p w:rsidRPr="00A60B3E" w:rsidR="00BC4AB4" w:rsidP="1B6EF870" w:rsidRDefault="00BC4AB4" w14:paraId="791C5DF2" w14:textId="4773879F">
            <w:pPr>
              <w:pStyle w:val="Normal"/>
            </w:pPr>
            <w:r w:rsidR="380E232A">
              <w:drawing>
                <wp:inline wp14:editId="69B955E1" wp14:anchorId="6EF807E0">
                  <wp:extent cx="1303060" cy="1219200"/>
                  <wp:effectExtent l="0" t="0" r="0" b="0"/>
                  <wp:docPr id="1566494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e84614a0fc7144e0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6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DEEAF6" w:themeFill="accent5" w:themeFillTint="33"/>
            <w:tcMar/>
          </w:tcPr>
          <w:p w:rsidRPr="00A60B3E" w:rsidR="00BC4AB4" w:rsidP="1B6EF870" w:rsidRDefault="00BC4AB4" w14:paraId="504D0878" w14:textId="635D7837">
            <w:pPr>
              <w:pStyle w:val="Normal"/>
            </w:pPr>
            <w:r w:rsidR="7F5FD74C">
              <w:drawing>
                <wp:inline wp14:editId="69C21AD9" wp14:anchorId="75527BF1">
                  <wp:extent cx="896815" cy="1295400"/>
                  <wp:effectExtent l="0" t="0" r="0" b="0"/>
                  <wp:docPr id="102023460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23f40f88d88b45df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815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DEEAF6" w:themeFill="accent5" w:themeFillTint="33"/>
            <w:tcMar/>
          </w:tcPr>
          <w:p w:rsidRPr="00A60B3E" w:rsidR="00BC4AB4" w:rsidP="1B6EF870" w:rsidRDefault="00BC4AB4" w14:paraId="364AD1AA" w14:textId="546F2E3E">
            <w:pPr>
              <w:pStyle w:val="Normal"/>
            </w:pPr>
            <w:r w:rsidR="196265DD">
              <w:drawing>
                <wp:inline wp14:editId="78D7AB04" wp14:anchorId="2F26FAAC">
                  <wp:extent cx="1500632" cy="1066800"/>
                  <wp:effectExtent l="0" t="0" r="0" b="0"/>
                  <wp:docPr id="73906790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8900ac2be2234def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632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BD79F6" w:rsidR="00ED2D02" w:rsidTr="0867CC9E" w14:paraId="1739C175" w14:textId="77777777">
        <w:trPr>
          <w:trHeight w:val="300"/>
        </w:trPr>
        <w:tc>
          <w:tcPr>
            <w:tcW w:w="1696" w:type="dxa"/>
            <w:shd w:val="clear" w:color="auto" w:fill="FBE4D5" w:themeFill="accent2" w:themeFillTint="33"/>
            <w:tcMar/>
          </w:tcPr>
          <w:p w:rsidRPr="00BD79F6" w:rsidR="00ED2D02" w:rsidP="00ED2D02" w:rsidRDefault="00ED2D02" w14:paraId="71C2ECD2" w14:textId="790A4AA0">
            <w:pPr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 w:rsidRPr="00BD79F6">
              <w:rPr>
                <w:rFonts w:ascii="Century Gothic" w:hAnsi="Century Gothic"/>
                <w:b/>
                <w:bCs/>
                <w:sz w:val="16"/>
                <w:szCs w:val="16"/>
              </w:rPr>
              <w:t>Disciplinary Knowledge</w:t>
            </w:r>
            <w:r>
              <w:rPr>
                <w:rFonts w:ascii="Century Gothic" w:hAnsi="Century Gothic"/>
                <w:b/>
                <w:bCs/>
                <w:sz w:val="16"/>
                <w:szCs w:val="16"/>
              </w:rPr>
              <w:t xml:space="preserve"> – Enquiry Types</w:t>
            </w:r>
          </w:p>
        </w:tc>
        <w:tc>
          <w:tcPr>
            <w:tcW w:w="3261" w:type="dxa"/>
            <w:shd w:val="clear" w:color="auto" w:fill="auto"/>
            <w:tcMar/>
          </w:tcPr>
          <w:p w:rsidRPr="00CD4024" w:rsidR="00ED2D02" w:rsidP="00ED2D02" w:rsidRDefault="00CD4024" w14:paraId="5E7B500A" w14:textId="77777777">
            <w:pPr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 w:rsidRPr="00CD4024">
              <w:rPr>
                <w:rFonts w:ascii="Century Gothic" w:hAnsi="Century Gothic"/>
                <w:b/>
                <w:bCs/>
                <w:sz w:val="16"/>
                <w:szCs w:val="16"/>
              </w:rPr>
              <w:t>Observing over time:</w:t>
            </w:r>
          </w:p>
          <w:p w:rsidR="00CD4024" w:rsidP="00ED2D02" w:rsidRDefault="00CD4024" w14:paraId="31A2C323" w14:textId="77777777">
            <w:pPr>
              <w:rPr>
                <w:rFonts w:ascii="Century Gothic" w:hAnsi="Century Gothic"/>
                <w:sz w:val="16"/>
                <w:szCs w:val="16"/>
              </w:rPr>
            </w:pPr>
            <w:r w:rsidRPr="00CD4024">
              <w:rPr>
                <w:rFonts w:ascii="Century Gothic" w:hAnsi="Century Gothic"/>
                <w:sz w:val="16"/>
                <w:szCs w:val="16"/>
              </w:rPr>
              <w:t>• Observe pulse rates before, during and after exercise</w:t>
            </w:r>
          </w:p>
          <w:p w:rsidRPr="00FE3ACA" w:rsidR="00FE3ACA" w:rsidP="00ED2D02" w:rsidRDefault="00FE3ACA" w14:paraId="3CA41292" w14:textId="77777777">
            <w:pPr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 w:rsidRPr="00FE3ACA">
              <w:rPr>
                <w:rFonts w:ascii="Century Gothic" w:hAnsi="Century Gothic"/>
                <w:b/>
                <w:bCs/>
                <w:sz w:val="16"/>
                <w:szCs w:val="16"/>
              </w:rPr>
              <w:t>Pattern seeking:</w:t>
            </w:r>
          </w:p>
          <w:p w:rsidRPr="00FE3ACA" w:rsidR="00FE3ACA" w:rsidP="00FE3ACA" w:rsidRDefault="00FE3ACA" w14:paraId="15502A50" w14:textId="77777777">
            <w:pPr>
              <w:rPr>
                <w:rFonts w:ascii="Century Gothic" w:hAnsi="Century Gothic"/>
                <w:sz w:val="16"/>
                <w:szCs w:val="16"/>
              </w:rPr>
            </w:pPr>
            <w:r w:rsidRPr="00FE3ACA">
              <w:rPr>
                <w:rFonts w:ascii="Century Gothic" w:hAnsi="Century Gothic"/>
                <w:sz w:val="16"/>
                <w:szCs w:val="16"/>
              </w:rPr>
              <w:t>Children generate questions for investigation such as:</w:t>
            </w:r>
          </w:p>
          <w:p w:rsidRPr="00FE3ACA" w:rsidR="00FE3ACA" w:rsidP="00FE3ACA" w:rsidRDefault="00FE3ACA" w14:paraId="3F740665" w14:textId="77777777">
            <w:pPr>
              <w:rPr>
                <w:rFonts w:ascii="Century Gothic" w:hAnsi="Century Gothic"/>
                <w:sz w:val="16"/>
                <w:szCs w:val="16"/>
              </w:rPr>
            </w:pPr>
            <w:r w:rsidRPr="00FE3ACA">
              <w:rPr>
                <w:rFonts w:ascii="Century Gothic" w:hAnsi="Century Gothic"/>
                <w:sz w:val="16"/>
                <w:szCs w:val="16"/>
              </w:rPr>
              <w:t>▪ Do older people have lower pulse rates?</w:t>
            </w:r>
          </w:p>
          <w:p w:rsidR="00FE3ACA" w:rsidP="00FE3ACA" w:rsidRDefault="00FE3ACA" w14:paraId="68888938" w14:textId="77777777">
            <w:pPr>
              <w:rPr>
                <w:rFonts w:ascii="Century Gothic" w:hAnsi="Century Gothic"/>
                <w:sz w:val="16"/>
                <w:szCs w:val="16"/>
              </w:rPr>
            </w:pPr>
            <w:r w:rsidRPr="00FE3ACA">
              <w:rPr>
                <w:rFonts w:ascii="Century Gothic" w:hAnsi="Century Gothic"/>
                <w:sz w:val="16"/>
                <w:szCs w:val="16"/>
              </w:rPr>
              <w:t>▪ Do boys have higher pulse rates?</w:t>
            </w:r>
          </w:p>
          <w:p w:rsidRPr="00FE3ACA" w:rsidR="00FE3ACA" w:rsidP="00FE3ACA" w:rsidRDefault="00FE3ACA" w14:paraId="186BF01F" w14:textId="77777777">
            <w:pPr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 w:rsidRPr="00FE3ACA">
              <w:rPr>
                <w:rFonts w:ascii="Century Gothic" w:hAnsi="Century Gothic"/>
                <w:b/>
                <w:bCs/>
                <w:sz w:val="16"/>
                <w:szCs w:val="16"/>
              </w:rPr>
              <w:t>Comparative/Fair testing:</w:t>
            </w:r>
          </w:p>
          <w:p w:rsidR="00FE3ACA" w:rsidP="00FE3ACA" w:rsidRDefault="00FE3ACA" w14:paraId="1FAC4913" w14:textId="77777777">
            <w:pPr>
              <w:rPr>
                <w:rFonts w:ascii="Century Gothic" w:hAnsi="Century Gothic"/>
                <w:sz w:val="16"/>
                <w:szCs w:val="16"/>
              </w:rPr>
            </w:pPr>
            <w:r w:rsidRPr="00FE3ACA">
              <w:rPr>
                <w:rFonts w:ascii="Century Gothic" w:hAnsi="Century Gothic"/>
                <w:sz w:val="16"/>
                <w:szCs w:val="16"/>
              </w:rPr>
              <w:t>• Complete different activities to compare the impact on their own heart rate.</w:t>
            </w:r>
          </w:p>
          <w:p w:rsidRPr="00587241" w:rsidR="00587241" w:rsidP="00FE3ACA" w:rsidRDefault="00587241" w14:paraId="08E1A8AF" w14:textId="77777777">
            <w:pPr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 w:rsidRPr="00587241">
              <w:rPr>
                <w:rFonts w:ascii="Century Gothic" w:hAnsi="Century Gothic"/>
                <w:b/>
                <w:bCs/>
                <w:sz w:val="16"/>
                <w:szCs w:val="16"/>
              </w:rPr>
              <w:t>Researching:</w:t>
            </w:r>
          </w:p>
          <w:p w:rsidRPr="00BD79F6" w:rsidR="00587241" w:rsidP="00FE3ACA" w:rsidRDefault="00587241" w14:paraId="544EB352" w14:textId="08F2952C">
            <w:pPr>
              <w:rPr>
                <w:rFonts w:ascii="Century Gothic" w:hAnsi="Century Gothic"/>
                <w:sz w:val="16"/>
                <w:szCs w:val="16"/>
              </w:rPr>
            </w:pPr>
            <w:r w:rsidRPr="00587241">
              <w:rPr>
                <w:rFonts w:ascii="Century Gothic" w:hAnsi="Century Gothic"/>
                <w:sz w:val="16"/>
                <w:szCs w:val="16"/>
              </w:rPr>
              <w:t>• Generate questions to research about the human circulatory system.</w:t>
            </w:r>
          </w:p>
        </w:tc>
        <w:tc>
          <w:tcPr>
            <w:tcW w:w="3260" w:type="dxa"/>
            <w:shd w:val="clear" w:color="auto" w:fill="auto"/>
            <w:tcMar/>
          </w:tcPr>
          <w:p w:rsidRPr="006D2AB7" w:rsidR="00ED2D02" w:rsidP="00ED2D02" w:rsidRDefault="006D2AB7" w14:paraId="5DB96218" w14:textId="77777777">
            <w:pPr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 w:rsidRPr="006D2AB7">
              <w:rPr>
                <w:rFonts w:ascii="Century Gothic" w:hAnsi="Century Gothic"/>
                <w:b/>
                <w:bCs/>
                <w:sz w:val="16"/>
                <w:szCs w:val="16"/>
              </w:rPr>
              <w:t>Comparative/Fair testing:</w:t>
            </w:r>
          </w:p>
          <w:p w:rsidRPr="00BC4AB4" w:rsidR="006D2AB7" w:rsidP="00ED2D02" w:rsidRDefault="006D2AB7" w14:paraId="7A3A1E23" w14:textId="17E3614F">
            <w:pPr>
              <w:rPr>
                <w:rFonts w:ascii="Century Gothic" w:hAnsi="Century Gothic"/>
                <w:sz w:val="16"/>
                <w:szCs w:val="16"/>
              </w:rPr>
            </w:pPr>
            <w:r w:rsidRPr="006D2AB7">
              <w:rPr>
                <w:rFonts w:ascii="Century Gothic" w:hAnsi="Century Gothic"/>
                <w:sz w:val="16"/>
                <w:szCs w:val="16"/>
              </w:rPr>
              <w:t>• Investigate the shape of shadows and link this to light travelling in straight lines</w:t>
            </w:r>
          </w:p>
        </w:tc>
        <w:tc>
          <w:tcPr>
            <w:tcW w:w="3544" w:type="dxa"/>
            <w:shd w:val="clear" w:color="auto" w:fill="auto"/>
            <w:tcMar/>
          </w:tcPr>
          <w:p w:rsidRPr="00513415" w:rsidR="00ED2D02" w:rsidP="00ED2D02" w:rsidRDefault="00513415" w14:paraId="0E4C6D2F" w14:textId="77777777">
            <w:pPr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 w:rsidRPr="00513415">
              <w:rPr>
                <w:rFonts w:ascii="Century Gothic" w:hAnsi="Century Gothic"/>
                <w:b/>
                <w:bCs/>
                <w:sz w:val="16"/>
                <w:szCs w:val="16"/>
              </w:rPr>
              <w:t>Classifying:</w:t>
            </w:r>
          </w:p>
          <w:p w:rsidRPr="00513415" w:rsidR="00513415" w:rsidP="00513415" w:rsidRDefault="00513415" w14:paraId="5770AF32" w14:textId="77777777">
            <w:pPr>
              <w:rPr>
                <w:rFonts w:ascii="Century Gothic" w:hAnsi="Century Gothic"/>
                <w:sz w:val="16"/>
                <w:szCs w:val="16"/>
              </w:rPr>
            </w:pPr>
            <w:r w:rsidRPr="00513415">
              <w:rPr>
                <w:rFonts w:ascii="Century Gothic" w:hAnsi="Century Gothic"/>
                <w:sz w:val="16"/>
                <w:szCs w:val="16"/>
              </w:rPr>
              <w:t>• Classify animals according to Carl Linnaeus’ system.</w:t>
            </w:r>
          </w:p>
          <w:p w:rsidRPr="00513415" w:rsidR="00513415" w:rsidP="00513415" w:rsidRDefault="00513415" w14:paraId="18FDFD37" w14:textId="77777777">
            <w:pPr>
              <w:rPr>
                <w:rFonts w:ascii="Century Gothic" w:hAnsi="Century Gothic"/>
                <w:sz w:val="16"/>
                <w:szCs w:val="16"/>
              </w:rPr>
            </w:pPr>
            <w:r w:rsidRPr="00513415">
              <w:rPr>
                <w:rFonts w:ascii="Century Gothic" w:hAnsi="Century Gothic"/>
                <w:sz w:val="16"/>
                <w:szCs w:val="16"/>
              </w:rPr>
              <w:t>• Classify plants into flowering, mosses, ferns and conifers, based on specific characteristics.</w:t>
            </w:r>
          </w:p>
          <w:p w:rsidR="00513415" w:rsidP="00513415" w:rsidRDefault="00513415" w14:paraId="4D7D3F85" w14:textId="77777777">
            <w:pPr>
              <w:rPr>
                <w:rFonts w:ascii="Century Gothic" w:hAnsi="Century Gothic"/>
                <w:sz w:val="16"/>
                <w:szCs w:val="16"/>
              </w:rPr>
            </w:pPr>
            <w:r w:rsidRPr="00513415">
              <w:rPr>
                <w:rFonts w:ascii="Century Gothic" w:hAnsi="Century Gothic"/>
                <w:sz w:val="16"/>
                <w:szCs w:val="16"/>
              </w:rPr>
              <w:t>• Create a branching database/dichotomous key to classify a set of living things</w:t>
            </w:r>
            <w:r w:rsidR="00FE30F0">
              <w:rPr>
                <w:rFonts w:ascii="Century Gothic" w:hAnsi="Century Gothic"/>
                <w:sz w:val="16"/>
                <w:szCs w:val="16"/>
              </w:rPr>
              <w:t>.</w:t>
            </w:r>
          </w:p>
          <w:p w:rsidRPr="005F5338" w:rsidR="005F5338" w:rsidP="005F5338" w:rsidRDefault="005F5338" w14:paraId="79938AB9" w14:textId="7ABE2F73">
            <w:pPr>
              <w:rPr>
                <w:rFonts w:ascii="Century Gothic" w:hAnsi="Century Gothic"/>
                <w:sz w:val="16"/>
                <w:szCs w:val="16"/>
              </w:rPr>
            </w:pPr>
            <w:r w:rsidRPr="005F5338">
              <w:rPr>
                <w:rFonts w:ascii="Century Gothic" w:hAnsi="Century Gothic"/>
                <w:sz w:val="16"/>
                <w:szCs w:val="16"/>
              </w:rPr>
              <w:t>To show variation in a species:</w:t>
            </w:r>
          </w:p>
          <w:p w:rsidRPr="005F5338" w:rsidR="005F5338" w:rsidP="005F5338" w:rsidRDefault="005F5338" w14:paraId="2C3DDA5D" w14:textId="77777777">
            <w:pPr>
              <w:rPr>
                <w:rFonts w:ascii="Century Gothic" w:hAnsi="Century Gothic"/>
                <w:sz w:val="16"/>
                <w:szCs w:val="16"/>
              </w:rPr>
            </w:pPr>
            <w:r w:rsidRPr="005F5338">
              <w:rPr>
                <w:rFonts w:ascii="Century Gothic" w:hAnsi="Century Gothic"/>
                <w:sz w:val="16"/>
                <w:szCs w:val="16"/>
              </w:rPr>
              <w:t xml:space="preserve">▪ Classify a species of animal e.g. cats, dogs </w:t>
            </w:r>
          </w:p>
          <w:p w:rsidR="005F5338" w:rsidP="005F5338" w:rsidRDefault="005F5338" w14:paraId="0DDC004D" w14:textId="5BEEDEB3">
            <w:pPr>
              <w:rPr>
                <w:rFonts w:ascii="Century Gothic" w:hAnsi="Century Gothic"/>
                <w:sz w:val="16"/>
                <w:szCs w:val="16"/>
              </w:rPr>
            </w:pPr>
            <w:r w:rsidRPr="005F5338">
              <w:rPr>
                <w:rFonts w:ascii="Century Gothic" w:hAnsi="Century Gothic"/>
                <w:sz w:val="16"/>
                <w:szCs w:val="16"/>
              </w:rPr>
              <w:t>▪ classify a species of plant e.g. daffodils, tulips, lilies</w:t>
            </w:r>
          </w:p>
          <w:p w:rsidRPr="002E1953" w:rsidR="002E1953" w:rsidP="005F5338" w:rsidRDefault="002E1953" w14:paraId="578C2BDD" w14:textId="5A713C4C">
            <w:pPr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 w:rsidRPr="002E1953">
              <w:rPr>
                <w:rFonts w:ascii="Century Gothic" w:hAnsi="Century Gothic"/>
                <w:b/>
                <w:bCs/>
                <w:sz w:val="16"/>
                <w:szCs w:val="16"/>
              </w:rPr>
              <w:t>Pattern seeking:</w:t>
            </w:r>
          </w:p>
          <w:p w:rsidRPr="002E1953" w:rsidR="002E1953" w:rsidP="002E1953" w:rsidRDefault="002E1953" w14:paraId="059386BD" w14:textId="77777777">
            <w:pPr>
              <w:rPr>
                <w:rFonts w:ascii="Century Gothic" w:hAnsi="Century Gothic"/>
                <w:sz w:val="16"/>
                <w:szCs w:val="16"/>
              </w:rPr>
            </w:pPr>
            <w:r w:rsidRPr="002E1953">
              <w:rPr>
                <w:rFonts w:ascii="Century Gothic" w:hAnsi="Century Gothic"/>
                <w:sz w:val="16"/>
                <w:szCs w:val="16"/>
              </w:rPr>
              <w:t xml:space="preserve">• Use different pieces of equipment, e.g. chopsticks, toothpicks, cutlery, to look for patterns linking the suitability of bird beaks for the available food e.g. </w:t>
            </w:r>
          </w:p>
          <w:p w:rsidR="002E1953" w:rsidP="002E1953" w:rsidRDefault="002E1953" w14:paraId="6C22D2F7" w14:textId="07A4B411">
            <w:pPr>
              <w:rPr>
                <w:rFonts w:ascii="Century Gothic" w:hAnsi="Century Gothic"/>
                <w:sz w:val="16"/>
                <w:szCs w:val="16"/>
              </w:rPr>
            </w:pPr>
            <w:r w:rsidRPr="002E1953">
              <w:rPr>
                <w:rFonts w:ascii="Century Gothic" w:hAnsi="Century Gothic"/>
                <w:sz w:val="16"/>
                <w:szCs w:val="16"/>
              </w:rPr>
              <w:t>rice, grapes, raisins.</w:t>
            </w:r>
          </w:p>
          <w:p w:rsidRPr="00FE30F0" w:rsidR="00FE30F0" w:rsidP="00513415" w:rsidRDefault="00FE30F0" w14:paraId="0DEDCE65" w14:textId="77777777">
            <w:pPr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 w:rsidRPr="00FE30F0">
              <w:rPr>
                <w:rFonts w:ascii="Century Gothic" w:hAnsi="Century Gothic"/>
                <w:b/>
                <w:bCs/>
                <w:sz w:val="16"/>
                <w:szCs w:val="16"/>
              </w:rPr>
              <w:t>Researching:</w:t>
            </w:r>
          </w:p>
          <w:p w:rsidRPr="00FE30F0" w:rsidR="00FE30F0" w:rsidP="00FE30F0" w:rsidRDefault="00FE30F0" w14:paraId="1CAD8357" w14:textId="31794E37">
            <w:pPr>
              <w:rPr>
                <w:rFonts w:ascii="Century Gothic" w:hAnsi="Century Gothic"/>
                <w:sz w:val="16"/>
                <w:szCs w:val="16"/>
              </w:rPr>
            </w:pPr>
            <w:r w:rsidRPr="00FE30F0">
              <w:rPr>
                <w:rFonts w:ascii="Century Gothic" w:hAnsi="Century Gothic"/>
                <w:sz w:val="16"/>
                <w:szCs w:val="16"/>
              </w:rPr>
              <w:t xml:space="preserve">• Research the characteristics of a vertebrate/invertebrate group. </w:t>
            </w:r>
          </w:p>
          <w:p w:rsidRPr="00FE30F0" w:rsidR="00FE30F0" w:rsidP="00FE30F0" w:rsidRDefault="00FE30F0" w14:paraId="479474AD" w14:textId="77777777">
            <w:pPr>
              <w:rPr>
                <w:rFonts w:ascii="Century Gothic" w:hAnsi="Century Gothic"/>
                <w:sz w:val="16"/>
                <w:szCs w:val="16"/>
              </w:rPr>
            </w:pPr>
            <w:r w:rsidRPr="00FE30F0">
              <w:rPr>
                <w:rFonts w:ascii="Century Gothic" w:hAnsi="Century Gothic"/>
                <w:sz w:val="16"/>
                <w:szCs w:val="16"/>
              </w:rPr>
              <w:t>• Research the characteristics of flowering plants, mosses, ferns and conifers.</w:t>
            </w:r>
          </w:p>
          <w:p w:rsidRPr="00FE30F0" w:rsidR="00FE30F0" w:rsidP="00FE30F0" w:rsidRDefault="00FE30F0" w14:paraId="254CE30C" w14:textId="77777777">
            <w:pPr>
              <w:rPr>
                <w:rFonts w:ascii="Century Gothic" w:hAnsi="Century Gothic"/>
                <w:sz w:val="16"/>
                <w:szCs w:val="16"/>
              </w:rPr>
            </w:pPr>
            <w:r w:rsidRPr="00FE30F0">
              <w:rPr>
                <w:rFonts w:ascii="Century Gothic" w:hAnsi="Century Gothic"/>
                <w:sz w:val="16"/>
                <w:szCs w:val="16"/>
              </w:rPr>
              <w:t>• Research the difference between bacteria, virus and fungi to give reasons why these are not plants or animals.</w:t>
            </w:r>
          </w:p>
          <w:p w:rsidRPr="00FE30F0" w:rsidR="00FE30F0" w:rsidP="00FE30F0" w:rsidRDefault="00FE30F0" w14:paraId="11AF00CE" w14:textId="77777777">
            <w:pPr>
              <w:rPr>
                <w:rFonts w:ascii="Century Gothic" w:hAnsi="Century Gothic"/>
                <w:sz w:val="16"/>
                <w:szCs w:val="16"/>
              </w:rPr>
            </w:pPr>
            <w:r w:rsidRPr="00FE30F0">
              <w:rPr>
                <w:rFonts w:ascii="Century Gothic" w:hAnsi="Century Gothic"/>
                <w:sz w:val="16"/>
                <w:szCs w:val="16"/>
              </w:rPr>
              <w:t>• Research how micro-organisms can be helpful or harmful.</w:t>
            </w:r>
          </w:p>
          <w:p w:rsidR="00FE30F0" w:rsidP="00FE30F0" w:rsidRDefault="00FE30F0" w14:paraId="79849CE6" w14:textId="77777777">
            <w:pPr>
              <w:rPr>
                <w:rFonts w:ascii="Century Gothic" w:hAnsi="Century Gothic"/>
                <w:sz w:val="16"/>
                <w:szCs w:val="16"/>
              </w:rPr>
            </w:pPr>
            <w:r w:rsidRPr="00FE30F0">
              <w:rPr>
                <w:rFonts w:ascii="Century Gothic" w:hAnsi="Century Gothic"/>
                <w:sz w:val="16"/>
                <w:szCs w:val="16"/>
              </w:rPr>
              <w:t>• Research unusual animals e.g. axolotl, platypus, kangaroos etc.</w:t>
            </w:r>
          </w:p>
          <w:p w:rsidRPr="00BD79F6" w:rsidR="002E1953" w:rsidP="00FE30F0" w:rsidRDefault="002E1953" w14:paraId="22A325AB" w14:textId="2F7CF44D">
            <w:pPr>
              <w:rPr>
                <w:rFonts w:ascii="Century Gothic" w:hAnsi="Century Gothic"/>
                <w:sz w:val="16"/>
                <w:szCs w:val="16"/>
              </w:rPr>
            </w:pPr>
            <w:r w:rsidRPr="002E1953">
              <w:rPr>
                <w:rFonts w:ascii="Century Gothic" w:hAnsi="Century Gothic"/>
                <w:sz w:val="16"/>
                <w:szCs w:val="16"/>
              </w:rPr>
              <w:t>• Research different types of a species and their characteristics making them suitable for different habitats e.g. penguins</w:t>
            </w:r>
          </w:p>
        </w:tc>
        <w:tc>
          <w:tcPr>
            <w:tcW w:w="3402" w:type="dxa"/>
            <w:shd w:val="clear" w:color="auto" w:fill="auto"/>
            <w:tcMar/>
          </w:tcPr>
          <w:p w:rsidR="00026211" w:rsidP="00026211" w:rsidRDefault="00026211" w14:paraId="6DCFAAAB" w14:textId="371AA75E">
            <w:pPr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>
              <w:rPr>
                <w:rFonts w:ascii="Century Gothic" w:hAnsi="Century Gothic"/>
                <w:b/>
                <w:bCs/>
                <w:sz w:val="16"/>
                <w:szCs w:val="16"/>
              </w:rPr>
              <w:t>Comparative/Fair testing:</w:t>
            </w:r>
          </w:p>
          <w:p w:rsidRPr="00026211" w:rsidR="00026211" w:rsidP="00026211" w:rsidRDefault="00026211" w14:paraId="7A0EB206" w14:textId="77777777">
            <w:pPr>
              <w:rPr>
                <w:rFonts w:ascii="Century Gothic" w:hAnsi="Century Gothic"/>
                <w:sz w:val="16"/>
                <w:szCs w:val="16"/>
              </w:rPr>
            </w:pPr>
            <w:r w:rsidRPr="00026211">
              <w:rPr>
                <w:rFonts w:ascii="Century Gothic" w:hAnsi="Century Gothic"/>
                <w:sz w:val="16"/>
                <w:szCs w:val="16"/>
              </w:rPr>
              <w:t>• Investigate the effect of adding more bulbs to a circuit.</w:t>
            </w:r>
          </w:p>
          <w:p w:rsidRPr="00026211" w:rsidR="00026211" w:rsidP="00026211" w:rsidRDefault="00026211" w14:paraId="20D0878B" w14:textId="77777777">
            <w:pPr>
              <w:rPr>
                <w:rFonts w:ascii="Century Gothic" w:hAnsi="Century Gothic"/>
                <w:sz w:val="16"/>
                <w:szCs w:val="16"/>
              </w:rPr>
            </w:pPr>
            <w:r w:rsidRPr="00026211">
              <w:rPr>
                <w:rFonts w:ascii="Century Gothic" w:hAnsi="Century Gothic"/>
                <w:sz w:val="16"/>
                <w:szCs w:val="16"/>
              </w:rPr>
              <w:t>• Investigate the effect of adding more cells to a circuit.</w:t>
            </w:r>
          </w:p>
          <w:p w:rsidRPr="00026211" w:rsidR="00026211" w:rsidP="00026211" w:rsidRDefault="00026211" w14:paraId="7AECA09B" w14:textId="77777777">
            <w:pPr>
              <w:rPr>
                <w:rFonts w:ascii="Century Gothic" w:hAnsi="Century Gothic"/>
                <w:sz w:val="16"/>
                <w:szCs w:val="16"/>
              </w:rPr>
            </w:pPr>
            <w:r w:rsidRPr="00026211">
              <w:rPr>
                <w:rFonts w:ascii="Century Gothic" w:hAnsi="Century Gothic"/>
                <w:sz w:val="16"/>
                <w:szCs w:val="16"/>
              </w:rPr>
              <w:t>• Investigate the effect of adding more buzzers to a circuit.</w:t>
            </w:r>
          </w:p>
          <w:p w:rsidRPr="00513415" w:rsidR="00026211" w:rsidP="00026211" w:rsidRDefault="00026211" w14:paraId="6785D629" w14:textId="62DA5497">
            <w:pPr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 w:rsidRPr="00026211">
              <w:rPr>
                <w:rFonts w:ascii="Century Gothic" w:hAnsi="Century Gothic"/>
                <w:sz w:val="16"/>
                <w:szCs w:val="16"/>
              </w:rPr>
              <w:t>• Investigate the effect of adding more motors to a circuit.</w:t>
            </w:r>
            <w:r w:rsidRPr="00026211">
              <w:rPr>
                <w:rFonts w:ascii="Century Gothic" w:hAnsi="Century Gothic"/>
                <w:b/>
                <w:bCs/>
                <w:sz w:val="16"/>
                <w:szCs w:val="16"/>
              </w:rPr>
              <w:cr/>
            </w:r>
          </w:p>
          <w:p w:rsidRPr="00BD79F6" w:rsidR="00ED2D02" w:rsidP="00ED2D02" w:rsidRDefault="00ED2D02" w14:paraId="6255F7D5" w14:textId="3E9159D4">
            <w:pPr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Pr="00BD79F6" w:rsidR="00ED2D02" w:rsidTr="0867CC9E" w14:paraId="3AFC59C3" w14:textId="77777777">
        <w:trPr>
          <w:trHeight w:val="300"/>
        </w:trPr>
        <w:tc>
          <w:tcPr>
            <w:tcW w:w="1696" w:type="dxa"/>
            <w:shd w:val="clear" w:color="auto" w:fill="FBE4D5" w:themeFill="accent2" w:themeFillTint="33"/>
            <w:tcMar/>
          </w:tcPr>
          <w:p w:rsidRPr="00BD79F6" w:rsidR="00ED2D02" w:rsidP="00ED2D02" w:rsidRDefault="00ED2D02" w14:paraId="77608B8B" w14:textId="1ADDE506">
            <w:pPr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 w:rsidRPr="00BD79F6">
              <w:rPr>
                <w:rFonts w:ascii="Century Gothic" w:hAnsi="Century Gothic"/>
                <w:b/>
                <w:bCs/>
                <w:sz w:val="16"/>
                <w:szCs w:val="16"/>
              </w:rPr>
              <w:t>Disciplinary Knowledge</w:t>
            </w:r>
            <w:r>
              <w:rPr>
                <w:rFonts w:ascii="Century Gothic" w:hAnsi="Century Gothic"/>
                <w:b/>
                <w:bCs/>
                <w:sz w:val="16"/>
                <w:szCs w:val="16"/>
              </w:rPr>
              <w:t xml:space="preserve"> – Science skills</w:t>
            </w:r>
          </w:p>
        </w:tc>
        <w:tc>
          <w:tcPr>
            <w:tcW w:w="3261" w:type="dxa"/>
            <w:shd w:val="clear" w:color="auto" w:fill="auto"/>
            <w:tcMar/>
          </w:tcPr>
          <w:p w:rsidRPr="003C2E37" w:rsidR="00781B24" w:rsidP="00781B24" w:rsidRDefault="00781B24" w14:paraId="7B4D0776" w14:textId="77777777">
            <w:pPr>
              <w:rPr>
                <w:rFonts w:ascii="Century Gothic" w:hAnsi="Century Gothic" w:cs="Calibri"/>
                <w:b/>
                <w:bCs/>
                <w:sz w:val="16"/>
                <w:szCs w:val="16"/>
              </w:rPr>
            </w:pPr>
            <w:r>
              <w:rPr>
                <w:rFonts w:ascii="Century Gothic" w:hAnsi="Century Gothic" w:cs="Calibri"/>
                <w:b/>
                <w:bCs/>
                <w:sz w:val="16"/>
                <w:szCs w:val="16"/>
              </w:rPr>
              <w:t>A</w:t>
            </w:r>
            <w:r w:rsidRPr="003C2E37">
              <w:rPr>
                <w:rFonts w:ascii="Century Gothic" w:hAnsi="Century Gothic" w:cs="Calibri"/>
                <w:b/>
                <w:bCs/>
                <w:sz w:val="16"/>
                <w:szCs w:val="16"/>
              </w:rPr>
              <w:t xml:space="preserve">sking questions </w:t>
            </w:r>
          </w:p>
          <w:p w:rsidRPr="003C2E37" w:rsidR="00781B24" w:rsidP="00781B24" w:rsidRDefault="00781B24" w14:paraId="55243F17" w14:textId="77777777">
            <w:pPr>
              <w:rPr>
                <w:rFonts w:ascii="Century Gothic" w:hAnsi="Century Gothic" w:cs="Calibri"/>
                <w:b/>
                <w:bCs/>
                <w:sz w:val="16"/>
                <w:szCs w:val="16"/>
              </w:rPr>
            </w:pPr>
          </w:p>
          <w:p w:rsidRPr="003C2E37" w:rsidR="00781B24" w:rsidP="00781B24" w:rsidRDefault="00781B24" w14:paraId="7806E56B" w14:textId="77777777">
            <w:pPr>
              <w:rPr>
                <w:rFonts w:ascii="Century Gothic" w:hAnsi="Century Gothic" w:cs="Calibri"/>
                <w:b/>
                <w:bCs/>
                <w:sz w:val="16"/>
                <w:szCs w:val="16"/>
              </w:rPr>
            </w:pPr>
          </w:p>
          <w:p w:rsidRPr="003C2E37" w:rsidR="00781B24" w:rsidP="00781B24" w:rsidRDefault="00781B24" w14:paraId="3B9C3F52" w14:textId="77777777">
            <w:pPr>
              <w:rPr>
                <w:rFonts w:ascii="Century Gothic" w:hAnsi="Century Gothic" w:cs="Calibri"/>
                <w:b/>
                <w:bCs/>
                <w:sz w:val="16"/>
                <w:szCs w:val="16"/>
              </w:rPr>
            </w:pPr>
            <w:r>
              <w:rPr>
                <w:rFonts w:ascii="Century Gothic" w:hAnsi="Century Gothic" w:cs="Calibri"/>
                <w:b/>
                <w:bCs/>
                <w:sz w:val="16"/>
                <w:szCs w:val="16"/>
              </w:rPr>
              <w:t>S</w:t>
            </w:r>
            <w:r w:rsidRPr="003C2E37">
              <w:rPr>
                <w:rFonts w:ascii="Century Gothic" w:hAnsi="Century Gothic" w:cs="Calibri"/>
                <w:b/>
                <w:bCs/>
                <w:sz w:val="16"/>
                <w:szCs w:val="16"/>
              </w:rPr>
              <w:t xml:space="preserve">etting up tests </w:t>
            </w:r>
          </w:p>
          <w:p w:rsidRPr="003C2E37" w:rsidR="00781B24" w:rsidP="00781B24" w:rsidRDefault="00781B24" w14:paraId="7435F398" w14:textId="77777777">
            <w:pPr>
              <w:rPr>
                <w:rFonts w:ascii="Century Gothic" w:hAnsi="Century Gothic" w:cs="Calibri"/>
                <w:b/>
                <w:bCs/>
                <w:sz w:val="16"/>
                <w:szCs w:val="16"/>
              </w:rPr>
            </w:pPr>
          </w:p>
          <w:p w:rsidRPr="003C2E37" w:rsidR="00781B24" w:rsidP="00781B24" w:rsidRDefault="00781B24" w14:paraId="24668E0F" w14:textId="77777777">
            <w:pPr>
              <w:rPr>
                <w:rFonts w:ascii="Century Gothic" w:hAnsi="Century Gothic" w:cs="Calibri"/>
                <w:b/>
                <w:bCs/>
                <w:sz w:val="16"/>
                <w:szCs w:val="16"/>
              </w:rPr>
            </w:pPr>
          </w:p>
          <w:p w:rsidRPr="003C2E37" w:rsidR="00781B24" w:rsidP="00781B24" w:rsidRDefault="00781B24" w14:paraId="0D64913F" w14:textId="77777777">
            <w:pPr>
              <w:rPr>
                <w:rFonts w:ascii="Century Gothic" w:hAnsi="Century Gothic" w:cs="Calibri"/>
                <w:b/>
                <w:bCs/>
                <w:sz w:val="16"/>
                <w:szCs w:val="16"/>
              </w:rPr>
            </w:pPr>
            <w:r>
              <w:rPr>
                <w:rFonts w:ascii="Century Gothic" w:hAnsi="Century Gothic" w:cs="Calibri"/>
                <w:b/>
                <w:bCs/>
                <w:sz w:val="16"/>
                <w:szCs w:val="16"/>
              </w:rPr>
              <w:t>R</w:t>
            </w:r>
            <w:r w:rsidRPr="003C2E37">
              <w:rPr>
                <w:rFonts w:ascii="Century Gothic" w:hAnsi="Century Gothic" w:cs="Calibri"/>
                <w:b/>
                <w:bCs/>
                <w:sz w:val="16"/>
                <w:szCs w:val="16"/>
              </w:rPr>
              <w:t xml:space="preserve">ecording data </w:t>
            </w:r>
          </w:p>
          <w:p w:rsidRPr="003C2E37" w:rsidR="00781B24" w:rsidP="00781B24" w:rsidRDefault="00781B24" w14:paraId="6624CF6A" w14:textId="77777777">
            <w:pPr>
              <w:rPr>
                <w:rFonts w:ascii="Century Gothic" w:hAnsi="Century Gothic" w:cs="Calibri"/>
                <w:b/>
                <w:bCs/>
                <w:sz w:val="16"/>
                <w:szCs w:val="16"/>
              </w:rPr>
            </w:pPr>
          </w:p>
          <w:p w:rsidRPr="003C2E37" w:rsidR="00781B24" w:rsidP="00781B24" w:rsidRDefault="00781B24" w14:paraId="2D35F1D2" w14:textId="77777777">
            <w:pPr>
              <w:rPr>
                <w:rFonts w:ascii="Century Gothic" w:hAnsi="Century Gothic" w:cs="Calibri"/>
                <w:b/>
                <w:bCs/>
                <w:sz w:val="16"/>
                <w:szCs w:val="16"/>
              </w:rPr>
            </w:pPr>
            <w:r>
              <w:rPr>
                <w:rFonts w:ascii="Century Gothic" w:hAnsi="Century Gothic" w:cs="Calibri"/>
                <w:b/>
                <w:bCs/>
                <w:sz w:val="16"/>
                <w:szCs w:val="16"/>
              </w:rPr>
              <w:t>I</w:t>
            </w:r>
            <w:r w:rsidRPr="003C2E37">
              <w:rPr>
                <w:rFonts w:ascii="Century Gothic" w:hAnsi="Century Gothic" w:cs="Calibri"/>
                <w:b/>
                <w:bCs/>
                <w:sz w:val="16"/>
                <w:szCs w:val="16"/>
              </w:rPr>
              <w:t xml:space="preserve">nterpreting and communicating results </w:t>
            </w:r>
          </w:p>
          <w:p w:rsidRPr="00BD79F6" w:rsidR="00ED2D02" w:rsidP="0867CC9E" w:rsidRDefault="00781B24" w14:paraId="4DD6446A" w14:noSpellErr="1" w14:textId="015FE6BF">
            <w:pPr>
              <w:pStyle w:val="Normal"/>
              <w:rPr>
                <w:rFonts w:ascii="Century Gothic" w:hAnsi="Century Gothic" w:cs="Calibri"/>
                <w:b w:val="1"/>
                <w:bCs w:val="1"/>
                <w:sz w:val="16"/>
                <w:szCs w:val="16"/>
              </w:rPr>
            </w:pPr>
          </w:p>
        </w:tc>
        <w:tc>
          <w:tcPr>
            <w:tcW w:w="3260" w:type="dxa"/>
            <w:shd w:val="clear" w:color="auto" w:fill="auto"/>
            <w:tcMar/>
          </w:tcPr>
          <w:p w:rsidRPr="00BC4AB4" w:rsidR="00ED2D02" w:rsidP="0867CC9E" w:rsidRDefault="00ED2D02" w14:paraId="39052422" w14:textId="6D88FADB">
            <w:pPr>
              <w:rPr>
                <w:rFonts w:ascii="Century Gothic" w:hAnsi="Century Gothic" w:cs="Calibri"/>
                <w:b w:val="1"/>
                <w:bCs w:val="1"/>
                <w:sz w:val="16"/>
                <w:szCs w:val="16"/>
              </w:rPr>
            </w:pPr>
            <w:r w:rsidRPr="0867CC9E" w:rsidR="118FD942">
              <w:rPr>
                <w:rFonts w:ascii="Century Gothic" w:hAnsi="Century Gothic" w:cs="Calibri"/>
                <w:b w:val="1"/>
                <w:bCs w:val="1"/>
                <w:sz w:val="16"/>
                <w:szCs w:val="16"/>
              </w:rPr>
              <w:t>Asking questions</w:t>
            </w:r>
          </w:p>
          <w:p w:rsidRPr="00BC4AB4" w:rsidR="00ED2D02" w:rsidP="0867CC9E" w:rsidRDefault="00ED2D02" w14:paraId="0117EB2E" w14:textId="6FE351A3">
            <w:pPr>
              <w:pStyle w:val="Normal"/>
              <w:rPr>
                <w:rFonts w:ascii="Century Gothic" w:hAnsi="Century Gothic"/>
                <w:sz w:val="16"/>
                <w:szCs w:val="16"/>
              </w:rPr>
            </w:pPr>
          </w:p>
          <w:p w:rsidRPr="00BC4AB4" w:rsidR="00ED2D02" w:rsidP="0867CC9E" w:rsidRDefault="00ED2D02" w14:paraId="2203083C" w14:textId="1C695B6E">
            <w:pPr>
              <w:rPr>
                <w:rFonts w:ascii="Century Gothic" w:hAnsi="Century Gothic" w:cs="Calibri"/>
                <w:b w:val="1"/>
                <w:bCs w:val="1"/>
                <w:sz w:val="16"/>
                <w:szCs w:val="16"/>
              </w:rPr>
            </w:pPr>
            <w:r w:rsidRPr="0867CC9E" w:rsidR="118FD942">
              <w:rPr>
                <w:rFonts w:ascii="Century Gothic" w:hAnsi="Century Gothic" w:cs="Calibri"/>
                <w:b w:val="1"/>
                <w:bCs w:val="1"/>
                <w:sz w:val="16"/>
                <w:szCs w:val="16"/>
              </w:rPr>
              <w:t>Making predictions</w:t>
            </w:r>
          </w:p>
          <w:p w:rsidRPr="00BC4AB4" w:rsidR="00ED2D02" w:rsidP="0867CC9E" w:rsidRDefault="00ED2D02" w14:paraId="7E13A608" w14:textId="34ADFFB9">
            <w:pPr>
              <w:pStyle w:val="Normal"/>
              <w:rPr>
                <w:rFonts w:ascii="Century Gothic" w:hAnsi="Century Gothic" w:cs="Calibri"/>
                <w:b w:val="1"/>
                <w:bCs w:val="1"/>
                <w:sz w:val="16"/>
                <w:szCs w:val="16"/>
              </w:rPr>
            </w:pPr>
          </w:p>
          <w:p w:rsidRPr="00BC4AB4" w:rsidR="00ED2D02" w:rsidP="0867CC9E" w:rsidRDefault="00ED2D02" w14:paraId="682105A0" w14:textId="59134589">
            <w:pPr>
              <w:rPr>
                <w:rFonts w:ascii="Century Gothic" w:hAnsi="Century Gothic" w:cs="Calibri"/>
                <w:b w:val="1"/>
                <w:bCs w:val="1"/>
                <w:sz w:val="16"/>
                <w:szCs w:val="16"/>
              </w:rPr>
            </w:pPr>
            <w:r w:rsidRPr="0867CC9E" w:rsidR="118FD942">
              <w:rPr>
                <w:rFonts w:ascii="Century Gothic" w:hAnsi="Century Gothic" w:cs="Calibri"/>
                <w:b w:val="1"/>
                <w:bCs w:val="1"/>
                <w:sz w:val="16"/>
                <w:szCs w:val="16"/>
              </w:rPr>
              <w:t>Setting up tests</w:t>
            </w:r>
          </w:p>
          <w:p w:rsidRPr="00BC4AB4" w:rsidR="00ED2D02" w:rsidP="0867CC9E" w:rsidRDefault="00ED2D02" w14:paraId="0276830A" w14:textId="0E46C3A0">
            <w:pPr>
              <w:pStyle w:val="Normal"/>
              <w:rPr>
                <w:rFonts w:ascii="Century Gothic" w:hAnsi="Century Gothic" w:cs="Calibri"/>
                <w:b w:val="1"/>
                <w:bCs w:val="1"/>
                <w:sz w:val="16"/>
                <w:szCs w:val="16"/>
              </w:rPr>
            </w:pPr>
          </w:p>
          <w:p w:rsidRPr="00BC4AB4" w:rsidR="00ED2D02" w:rsidP="0867CC9E" w:rsidRDefault="00ED2D02" w14:paraId="300B6628" w14:textId="2E3E8E12">
            <w:pPr>
              <w:pStyle w:val="Normal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3544" w:type="dxa"/>
            <w:shd w:val="clear" w:color="auto" w:fill="auto"/>
            <w:tcMar/>
          </w:tcPr>
          <w:p w:rsidRPr="00BD79F6" w:rsidR="00ED2D02" w:rsidP="0867CC9E" w:rsidRDefault="00ED2D02" w14:noSpellErr="1" w14:paraId="53BF29EB" w14:textId="2E5CD525">
            <w:pPr>
              <w:rPr>
                <w:rFonts w:ascii="Century Gothic" w:hAnsi="Century Gothic"/>
                <w:sz w:val="16"/>
                <w:szCs w:val="16"/>
              </w:rPr>
            </w:pPr>
            <w:r w:rsidRPr="0867CC9E" w:rsidR="118FD942">
              <w:rPr>
                <w:rFonts w:ascii="Century Gothic" w:hAnsi="Century Gothic" w:cs="Calibri"/>
                <w:b w:val="1"/>
                <w:bCs w:val="1"/>
                <w:sz w:val="16"/>
                <w:szCs w:val="16"/>
              </w:rPr>
              <w:t>Evaluating</w:t>
            </w:r>
          </w:p>
          <w:p w:rsidRPr="00BD79F6" w:rsidR="00ED2D02" w:rsidP="0867CC9E" w:rsidRDefault="00ED2D02" w14:paraId="478DF046" w14:textId="7AD6B5F3">
            <w:pPr>
              <w:pStyle w:val="Normal"/>
              <w:rPr>
                <w:rFonts w:ascii="Century Gothic" w:hAnsi="Century Gothic"/>
                <w:sz w:val="16"/>
                <w:szCs w:val="16"/>
              </w:rPr>
            </w:pPr>
          </w:p>
          <w:p w:rsidRPr="00BD79F6" w:rsidR="00ED2D02" w:rsidP="0867CC9E" w:rsidRDefault="00ED2D02" w14:paraId="186F9F0F" w14:textId="31659267">
            <w:pPr>
              <w:pStyle w:val="Normal"/>
              <w:rPr>
                <w:rFonts w:ascii="Century Gothic" w:hAnsi="Century Gothic"/>
                <w:sz w:val="16"/>
                <w:szCs w:val="16"/>
              </w:rPr>
            </w:pPr>
          </w:p>
          <w:p w:rsidRPr="00BD79F6" w:rsidR="00ED2D02" w:rsidP="0867CC9E" w:rsidRDefault="00ED2D02" w14:paraId="189D75A0" w14:textId="7EAD1E9A">
            <w:pPr>
              <w:rPr>
                <w:rFonts w:ascii="Century Gothic" w:hAnsi="Century Gothic" w:cs="Calibri"/>
                <w:b w:val="1"/>
                <w:bCs w:val="1"/>
                <w:sz w:val="16"/>
                <w:szCs w:val="16"/>
              </w:rPr>
            </w:pPr>
            <w:r w:rsidRPr="0867CC9E" w:rsidR="118FD942">
              <w:rPr>
                <w:rFonts w:ascii="Century Gothic" w:hAnsi="Century Gothic" w:cs="Calibri"/>
                <w:b w:val="1"/>
                <w:bCs w:val="1"/>
                <w:sz w:val="16"/>
                <w:szCs w:val="16"/>
              </w:rPr>
              <w:t>Interpreting and communicating results</w:t>
            </w:r>
          </w:p>
          <w:p w:rsidRPr="00BD79F6" w:rsidR="00ED2D02" w:rsidP="0867CC9E" w:rsidRDefault="00ED2D02" w14:paraId="405AE998" w14:textId="3D270971">
            <w:pPr>
              <w:pStyle w:val="Normal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auto"/>
            <w:tcMar/>
          </w:tcPr>
          <w:p w:rsidRPr="00BD79F6" w:rsidR="00ED2D02" w:rsidP="0867CC9E" w:rsidRDefault="00ED2D02" w14:paraId="6F453267" w14:textId="39B410AA">
            <w:pPr>
              <w:rPr>
                <w:rFonts w:ascii="Century Gothic" w:hAnsi="Century Gothic" w:cs="Calibri"/>
                <w:b w:val="1"/>
                <w:bCs w:val="1"/>
                <w:sz w:val="16"/>
                <w:szCs w:val="16"/>
              </w:rPr>
            </w:pPr>
            <w:r w:rsidRPr="0867CC9E" w:rsidR="118FD942">
              <w:rPr>
                <w:rFonts w:ascii="Century Gothic" w:hAnsi="Century Gothic" w:cs="Calibri"/>
                <w:b w:val="1"/>
                <w:bCs w:val="1"/>
                <w:sz w:val="16"/>
                <w:szCs w:val="16"/>
              </w:rPr>
              <w:t>Asking questions</w:t>
            </w:r>
          </w:p>
          <w:p w:rsidRPr="00BD79F6" w:rsidR="00ED2D02" w:rsidP="0867CC9E" w:rsidRDefault="00ED2D02" w14:paraId="301046F6" w14:textId="6469BEFC">
            <w:pPr>
              <w:pStyle w:val="Normal"/>
              <w:rPr>
                <w:rFonts w:ascii="Century Gothic" w:hAnsi="Century Gothic"/>
                <w:sz w:val="16"/>
                <w:szCs w:val="16"/>
              </w:rPr>
            </w:pPr>
          </w:p>
          <w:p w:rsidRPr="00BD79F6" w:rsidR="00ED2D02" w:rsidP="0867CC9E" w:rsidRDefault="00ED2D02" w14:paraId="51A3DA72" w14:textId="56BABA58">
            <w:pPr>
              <w:rPr>
                <w:rFonts w:ascii="Century Gothic" w:hAnsi="Century Gothic" w:cs="Calibri"/>
                <w:b w:val="1"/>
                <w:bCs w:val="1"/>
                <w:sz w:val="16"/>
                <w:szCs w:val="16"/>
              </w:rPr>
            </w:pPr>
            <w:r w:rsidRPr="0867CC9E" w:rsidR="118FD942">
              <w:rPr>
                <w:rFonts w:ascii="Century Gothic" w:hAnsi="Century Gothic" w:cs="Calibri"/>
                <w:b w:val="1"/>
                <w:bCs w:val="1"/>
                <w:sz w:val="16"/>
                <w:szCs w:val="16"/>
              </w:rPr>
              <w:t>Making predictions</w:t>
            </w:r>
          </w:p>
          <w:p w:rsidRPr="00BD79F6" w:rsidR="00ED2D02" w:rsidP="0867CC9E" w:rsidRDefault="00ED2D02" w14:paraId="1DFA14E5" w14:textId="2A2D10DA">
            <w:pPr>
              <w:pStyle w:val="Normal"/>
              <w:rPr>
                <w:rFonts w:ascii="Century Gothic" w:hAnsi="Century Gothic"/>
                <w:sz w:val="16"/>
                <w:szCs w:val="16"/>
              </w:rPr>
            </w:pPr>
          </w:p>
          <w:p w:rsidRPr="00BD79F6" w:rsidR="00ED2D02" w:rsidP="0867CC9E" w:rsidRDefault="00ED2D02" w14:paraId="47A37B8C" w14:textId="3B95F498">
            <w:pPr>
              <w:pStyle w:val="Normal"/>
              <w:rPr>
                <w:rFonts w:ascii="Century Gothic" w:hAnsi="Century Gothic"/>
                <w:sz w:val="16"/>
                <w:szCs w:val="16"/>
              </w:rPr>
            </w:pPr>
          </w:p>
          <w:p w:rsidRPr="00BD79F6" w:rsidR="00ED2D02" w:rsidP="0867CC9E" w:rsidRDefault="00ED2D02" w14:paraId="1FDBEF02" w14:textId="5C343DB4">
            <w:pPr>
              <w:rPr>
                <w:rFonts w:ascii="Century Gothic" w:hAnsi="Century Gothic" w:cs="Calibri"/>
                <w:b w:val="1"/>
                <w:bCs w:val="1"/>
                <w:sz w:val="16"/>
                <w:szCs w:val="16"/>
              </w:rPr>
            </w:pPr>
            <w:r w:rsidRPr="0867CC9E" w:rsidR="118FD942">
              <w:rPr>
                <w:rFonts w:ascii="Century Gothic" w:hAnsi="Century Gothic" w:cs="Calibri"/>
                <w:b w:val="1"/>
                <w:bCs w:val="1"/>
                <w:sz w:val="16"/>
                <w:szCs w:val="16"/>
              </w:rPr>
              <w:t>Observing and measuring</w:t>
            </w:r>
          </w:p>
          <w:p w:rsidRPr="00BD79F6" w:rsidR="00ED2D02" w:rsidP="0867CC9E" w:rsidRDefault="00ED2D02" w14:paraId="67F50758" w14:textId="066A33C1">
            <w:pPr>
              <w:pStyle w:val="Normal"/>
              <w:rPr>
                <w:rFonts w:ascii="Century Gothic" w:hAnsi="Century Gothic" w:cs="Calibri"/>
                <w:b w:val="1"/>
                <w:bCs w:val="1"/>
                <w:sz w:val="16"/>
                <w:szCs w:val="16"/>
              </w:rPr>
            </w:pPr>
          </w:p>
          <w:p w:rsidRPr="00BD79F6" w:rsidR="00ED2D02" w:rsidP="0867CC9E" w:rsidRDefault="00ED2D02" w14:paraId="746D764F" w14:textId="525EA367">
            <w:pPr>
              <w:rPr>
                <w:rFonts w:ascii="Century Gothic" w:hAnsi="Century Gothic" w:cs="Calibri"/>
                <w:b w:val="1"/>
                <w:bCs w:val="1"/>
                <w:sz w:val="16"/>
                <w:szCs w:val="16"/>
              </w:rPr>
            </w:pPr>
            <w:r w:rsidRPr="0867CC9E" w:rsidR="118FD942">
              <w:rPr>
                <w:rFonts w:ascii="Century Gothic" w:hAnsi="Century Gothic" w:cs="Calibri"/>
                <w:b w:val="1"/>
                <w:bCs w:val="1"/>
                <w:sz w:val="16"/>
                <w:szCs w:val="16"/>
              </w:rPr>
              <w:t>Recording data</w:t>
            </w:r>
          </w:p>
          <w:p w:rsidRPr="00BD79F6" w:rsidR="00ED2D02" w:rsidP="0867CC9E" w:rsidRDefault="00ED2D02" w14:paraId="18DBFC0D" w14:textId="74B80448">
            <w:pPr>
              <w:pStyle w:val="Normal"/>
              <w:rPr>
                <w:rFonts w:ascii="Century Gothic" w:hAnsi="Century Gothic" w:cs="Calibri"/>
                <w:b w:val="1"/>
                <w:bCs w:val="1"/>
                <w:sz w:val="16"/>
                <w:szCs w:val="16"/>
              </w:rPr>
            </w:pPr>
          </w:p>
          <w:p w:rsidRPr="00BD79F6" w:rsidR="00ED2D02" w:rsidP="0867CC9E" w:rsidRDefault="00ED2D02" w14:paraId="7AC0369F" w14:textId="79DAC155">
            <w:pPr>
              <w:pStyle w:val="Normal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Pr="00BD79F6" w:rsidR="00ED2D02" w:rsidTr="0867CC9E" w14:paraId="53B16646" w14:textId="77777777">
        <w:trPr>
          <w:trHeight w:val="300"/>
        </w:trPr>
        <w:tc>
          <w:tcPr>
            <w:tcW w:w="1696" w:type="dxa"/>
            <w:shd w:val="clear" w:color="auto" w:fill="FBE4D5" w:themeFill="accent2" w:themeFillTint="33"/>
            <w:tcMar/>
          </w:tcPr>
          <w:p w:rsidRPr="00BD79F6" w:rsidR="00ED2D02" w:rsidP="00ED2D02" w:rsidRDefault="00ED2D02" w14:paraId="1DBF5576" w14:textId="11E86747">
            <w:pPr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 w:rsidRPr="00BD79F6">
              <w:rPr>
                <w:rFonts w:ascii="Century Gothic" w:hAnsi="Century Gothic"/>
                <w:b/>
                <w:bCs/>
                <w:sz w:val="16"/>
                <w:szCs w:val="16"/>
              </w:rPr>
              <w:t>Substantive Knowledge: Living things/ Animals/ Plans/ Habitats</w:t>
            </w:r>
          </w:p>
        </w:tc>
        <w:tc>
          <w:tcPr>
            <w:tcW w:w="3261" w:type="dxa"/>
            <w:shd w:val="clear" w:color="auto" w:fill="auto"/>
            <w:tcMar/>
          </w:tcPr>
          <w:p w:rsidRPr="00A3053B" w:rsidR="00ED2D02" w:rsidP="00ED2D02" w:rsidRDefault="00ED2D02" w14:paraId="3EA09CE8" w14:textId="4D3FB817">
            <w:pPr>
              <w:rPr>
                <w:rFonts w:ascii="Century Gothic" w:hAnsi="Century Gothic"/>
                <w:sz w:val="16"/>
                <w:szCs w:val="16"/>
              </w:rPr>
            </w:pPr>
            <w:r w:rsidRPr="00A3053B">
              <w:rPr>
                <w:rFonts w:ascii="Century Gothic" w:hAnsi="Century Gothic"/>
                <w:sz w:val="16"/>
                <w:szCs w:val="16"/>
              </w:rPr>
              <w:t>Know that the heart and lungs are organs protected by the ribcage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  <w:p w:rsidRPr="00A3053B" w:rsidR="00ED2D02" w:rsidP="00ED2D02" w:rsidRDefault="00ED2D02" w14:paraId="32B033CB" w14:textId="77777777">
            <w:pPr>
              <w:rPr>
                <w:rFonts w:ascii="Century Gothic" w:hAnsi="Century Gothic"/>
                <w:sz w:val="16"/>
                <w:szCs w:val="16"/>
              </w:rPr>
            </w:pPr>
          </w:p>
          <w:p w:rsidRPr="00A3053B" w:rsidR="00ED2D02" w:rsidP="00ED2D02" w:rsidRDefault="00ED2D02" w14:paraId="2CBFBF79" w14:textId="57A2A741">
            <w:pPr>
              <w:rPr>
                <w:rFonts w:ascii="Century Gothic" w:hAnsi="Century Gothic"/>
                <w:sz w:val="16"/>
                <w:szCs w:val="16"/>
              </w:rPr>
            </w:pPr>
            <w:r w:rsidRPr="00A3053B">
              <w:rPr>
                <w:rFonts w:ascii="Century Gothic" w:hAnsi="Century Gothic"/>
                <w:sz w:val="16"/>
                <w:szCs w:val="16"/>
              </w:rPr>
              <w:t>Know that blood travels around the body transporting nutrients that have been absorbed into the blood stream from digestion; blood also carries oxygen around the body which is used to power the body; this use of oxygen to create energy is called respiration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  <w:p w:rsidRPr="00A3053B" w:rsidR="00ED2D02" w:rsidP="00ED2D02" w:rsidRDefault="00ED2D02" w14:paraId="53215ECC" w14:textId="77777777">
            <w:pPr>
              <w:rPr>
                <w:rFonts w:ascii="Century Gothic" w:hAnsi="Century Gothic"/>
                <w:sz w:val="16"/>
                <w:szCs w:val="16"/>
              </w:rPr>
            </w:pPr>
          </w:p>
          <w:p w:rsidRPr="00A3053B" w:rsidR="00ED2D02" w:rsidP="00ED2D02" w:rsidRDefault="00ED2D02" w14:paraId="423E89C8" w14:textId="2E81E611">
            <w:pPr>
              <w:rPr>
                <w:rFonts w:ascii="Century Gothic" w:hAnsi="Century Gothic"/>
                <w:sz w:val="16"/>
                <w:szCs w:val="16"/>
              </w:rPr>
            </w:pPr>
            <w:r w:rsidRPr="00A3053B">
              <w:rPr>
                <w:rFonts w:ascii="Century Gothic" w:hAnsi="Century Gothic"/>
                <w:sz w:val="16"/>
                <w:szCs w:val="16"/>
              </w:rPr>
              <w:t>Know that the heart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Pr="00A3053B">
              <w:rPr>
                <w:rFonts w:ascii="Century Gothic" w:hAnsi="Century Gothic"/>
                <w:sz w:val="16"/>
                <w:szCs w:val="16"/>
              </w:rPr>
              <w:t>beats, pumping blood around the body and that blood vessels carry the blood; arteries carry blood away from the heart; veins carry blood towards the heart; capillaries are tiny blood vessels that connect arteries and veins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  <w:p w:rsidRPr="00A3053B" w:rsidR="00ED2D02" w:rsidP="00ED2D02" w:rsidRDefault="00ED2D02" w14:paraId="7438970B" w14:textId="77777777">
            <w:pPr>
              <w:rPr>
                <w:rFonts w:ascii="Century Gothic" w:hAnsi="Century Gothic"/>
                <w:sz w:val="16"/>
                <w:szCs w:val="16"/>
              </w:rPr>
            </w:pPr>
          </w:p>
          <w:p w:rsidRPr="00A3053B" w:rsidR="00ED2D02" w:rsidP="00ED2D02" w:rsidRDefault="00ED2D02" w14:paraId="3A077596" w14:textId="3D391344">
            <w:pPr>
              <w:rPr>
                <w:rFonts w:ascii="Century Gothic" w:hAnsi="Century Gothic"/>
                <w:sz w:val="16"/>
                <w:szCs w:val="16"/>
              </w:rPr>
            </w:pPr>
            <w:r w:rsidRPr="00A3053B">
              <w:rPr>
                <w:rFonts w:ascii="Century Gothic" w:hAnsi="Century Gothic"/>
                <w:sz w:val="16"/>
                <w:szCs w:val="16"/>
              </w:rPr>
              <w:t>Know that the heart is composed of four chambers: two atria and two ventricles; the aorta is the largest artery in the body and most major arteries branch off from it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  <w:p w:rsidRPr="00A3053B" w:rsidR="00ED2D02" w:rsidP="00ED2D02" w:rsidRDefault="00ED2D02" w14:paraId="4B36C73F" w14:textId="77777777">
            <w:pPr>
              <w:rPr>
                <w:rFonts w:ascii="Century Gothic" w:hAnsi="Century Gothic"/>
                <w:sz w:val="16"/>
                <w:szCs w:val="16"/>
              </w:rPr>
            </w:pPr>
          </w:p>
          <w:p w:rsidRPr="00A3053B" w:rsidR="00ED2D02" w:rsidP="00ED2D02" w:rsidRDefault="00ED2D02" w14:paraId="0F8687DE" w14:textId="3C861931">
            <w:pPr>
              <w:rPr>
                <w:rFonts w:ascii="Century Gothic" w:hAnsi="Century Gothic"/>
                <w:sz w:val="16"/>
                <w:szCs w:val="16"/>
              </w:rPr>
            </w:pPr>
            <w:r w:rsidRPr="00A3053B">
              <w:rPr>
                <w:rFonts w:ascii="Century Gothic" w:hAnsi="Century Gothic"/>
                <w:sz w:val="16"/>
                <w:szCs w:val="16"/>
              </w:rPr>
              <w:t>Know that when we exercise, our heart beats more frequently so that the oxygen that is used around the body can be replenished; it returns to a resting heart rate afterwards; fitter people tend to have lower resting heart rates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  <w:p w:rsidRPr="00A3053B" w:rsidR="00ED2D02" w:rsidP="00ED2D02" w:rsidRDefault="00ED2D02" w14:paraId="37170A2B" w14:textId="77777777">
            <w:pPr>
              <w:rPr>
                <w:rFonts w:ascii="Century Gothic" w:hAnsi="Century Gothic"/>
                <w:sz w:val="16"/>
                <w:szCs w:val="16"/>
              </w:rPr>
            </w:pPr>
          </w:p>
          <w:p w:rsidRPr="00A3053B" w:rsidR="00ED2D02" w:rsidP="00ED2D02" w:rsidRDefault="00ED2D02" w14:paraId="09EDE825" w14:textId="234A965B">
            <w:pPr>
              <w:rPr>
                <w:rFonts w:ascii="Century Gothic" w:hAnsi="Century Gothic"/>
                <w:sz w:val="16"/>
                <w:szCs w:val="16"/>
              </w:rPr>
            </w:pPr>
            <w:r w:rsidRPr="00A3053B">
              <w:rPr>
                <w:rFonts w:ascii="Century Gothic" w:hAnsi="Century Gothic"/>
                <w:sz w:val="16"/>
                <w:szCs w:val="16"/>
              </w:rPr>
              <w:t>Know that drugs are chemicals that have an impact on the natural chemicals in a person’s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body.</w:t>
            </w:r>
          </w:p>
          <w:p w:rsidRPr="00A3053B" w:rsidR="00ED2D02" w:rsidP="00ED2D02" w:rsidRDefault="00ED2D02" w14:paraId="06EF82BA" w14:textId="77777777">
            <w:pPr>
              <w:rPr>
                <w:rFonts w:ascii="Century Gothic" w:hAnsi="Century Gothic"/>
                <w:sz w:val="16"/>
                <w:szCs w:val="16"/>
              </w:rPr>
            </w:pPr>
          </w:p>
          <w:p w:rsidRPr="00A3053B" w:rsidR="00ED2D02" w:rsidP="00ED2D02" w:rsidRDefault="00ED2D02" w14:paraId="2D76BE49" w14:textId="2B6218BB">
            <w:pPr>
              <w:rPr>
                <w:rFonts w:ascii="Century Gothic" w:hAnsi="Century Gothic"/>
                <w:sz w:val="16"/>
                <w:szCs w:val="16"/>
              </w:rPr>
            </w:pPr>
            <w:r w:rsidRPr="00A3053B">
              <w:rPr>
                <w:rFonts w:ascii="Century Gothic" w:hAnsi="Century Gothic"/>
                <w:sz w:val="16"/>
                <w:szCs w:val="16"/>
              </w:rPr>
              <w:t>Know that drugs can be harmful or helpful, depending on what they are and how they are used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  <w:p w:rsidRPr="00A3053B" w:rsidR="00ED2D02" w:rsidP="00ED2D02" w:rsidRDefault="00ED2D02" w14:paraId="3F6ED082" w14:textId="77777777">
            <w:pPr>
              <w:rPr>
                <w:rFonts w:ascii="Century Gothic" w:hAnsi="Century Gothic"/>
                <w:sz w:val="16"/>
                <w:szCs w:val="16"/>
              </w:rPr>
            </w:pPr>
          </w:p>
          <w:p w:rsidRPr="00A3053B" w:rsidR="00ED2D02" w:rsidP="00ED2D02" w:rsidRDefault="00ED2D02" w14:paraId="1941EAD6" w14:textId="6911CFB1">
            <w:pPr>
              <w:rPr>
                <w:rFonts w:ascii="Century Gothic" w:hAnsi="Century Gothic"/>
                <w:sz w:val="16"/>
                <w:szCs w:val="16"/>
              </w:rPr>
            </w:pPr>
            <w:r w:rsidRPr="00A3053B">
              <w:rPr>
                <w:rFonts w:ascii="Century Gothic" w:hAnsi="Century Gothic"/>
                <w:sz w:val="16"/>
                <w:szCs w:val="16"/>
              </w:rPr>
              <w:t>Know that all drugs can be harmful if overused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  <w:p w:rsidRPr="00A3053B" w:rsidR="00ED2D02" w:rsidP="00ED2D02" w:rsidRDefault="00ED2D02" w14:paraId="10DAE4E5" w14:textId="77777777">
            <w:pPr>
              <w:rPr>
                <w:rFonts w:ascii="Century Gothic" w:hAnsi="Century Gothic"/>
                <w:sz w:val="16"/>
                <w:szCs w:val="16"/>
              </w:rPr>
            </w:pPr>
          </w:p>
          <w:p w:rsidRPr="00A3053B" w:rsidR="00ED2D02" w:rsidP="00ED2D02" w:rsidRDefault="00ED2D02" w14:paraId="388BCDCE" w14:textId="6ABE6C16">
            <w:pPr>
              <w:rPr>
                <w:rFonts w:ascii="Century Gothic" w:hAnsi="Century Gothic"/>
                <w:sz w:val="16"/>
                <w:szCs w:val="16"/>
              </w:rPr>
            </w:pPr>
            <w:r w:rsidRPr="00A3053B">
              <w:rPr>
                <w:rFonts w:ascii="Century Gothic" w:hAnsi="Century Gothic"/>
                <w:sz w:val="16"/>
                <w:szCs w:val="16"/>
              </w:rPr>
              <w:t>Know that paracetamol and aspirin are examples of drugs that can be helpful as a painkiller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  <w:p w:rsidRPr="00A3053B" w:rsidR="00ED2D02" w:rsidP="00ED2D02" w:rsidRDefault="00ED2D02" w14:paraId="66631C8B" w14:textId="77777777">
            <w:pPr>
              <w:rPr>
                <w:rFonts w:ascii="Century Gothic" w:hAnsi="Century Gothic"/>
                <w:sz w:val="16"/>
                <w:szCs w:val="16"/>
              </w:rPr>
            </w:pPr>
          </w:p>
          <w:p w:rsidRPr="00A3053B" w:rsidR="00ED2D02" w:rsidP="00ED2D02" w:rsidRDefault="00ED2D02" w14:paraId="034AEFFE" w14:textId="530B48E8">
            <w:pPr>
              <w:rPr>
                <w:rFonts w:ascii="Century Gothic" w:hAnsi="Century Gothic"/>
                <w:sz w:val="16"/>
                <w:szCs w:val="16"/>
              </w:rPr>
            </w:pPr>
            <w:r w:rsidRPr="00A3053B">
              <w:rPr>
                <w:rFonts w:ascii="Century Gothic" w:hAnsi="Century Gothic"/>
                <w:sz w:val="16"/>
                <w:szCs w:val="16"/>
              </w:rPr>
              <w:t>Know that cannabis and cocaine are examples of illegal drugs that can have serious negative effects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  <w:p w:rsidRPr="00A3053B" w:rsidR="00ED2D02" w:rsidP="00ED2D02" w:rsidRDefault="00ED2D02" w14:paraId="6CE5A189" w14:textId="77777777">
            <w:pPr>
              <w:rPr>
                <w:rFonts w:ascii="Century Gothic" w:hAnsi="Century Gothic"/>
                <w:sz w:val="16"/>
                <w:szCs w:val="16"/>
              </w:rPr>
            </w:pPr>
          </w:p>
          <w:p w:rsidRPr="00BD79F6" w:rsidR="00ED2D02" w:rsidP="00ED2D02" w:rsidRDefault="00ED2D02" w14:paraId="52C53959" w14:textId="3A4F3717">
            <w:pPr>
              <w:rPr>
                <w:rFonts w:ascii="Century Gothic" w:hAnsi="Century Gothic"/>
                <w:sz w:val="16"/>
                <w:szCs w:val="16"/>
              </w:rPr>
            </w:pPr>
            <w:r w:rsidRPr="00A3053B">
              <w:rPr>
                <w:rFonts w:ascii="Century Gothic" w:hAnsi="Century Gothic"/>
                <w:sz w:val="16"/>
                <w:szCs w:val="16"/>
              </w:rPr>
              <w:lastRenderedPageBreak/>
              <w:t>Know that alcohol and tobacco are examples of drugs that are legal to adults but that can have serious negative effects, such as liver disease and lung disease, respectively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</w:tc>
        <w:tc>
          <w:tcPr>
            <w:tcW w:w="3260" w:type="dxa"/>
            <w:shd w:val="clear" w:color="auto" w:fill="auto"/>
            <w:tcMar/>
          </w:tcPr>
          <w:p w:rsidRPr="00BD79F6" w:rsidR="00ED2D02" w:rsidP="00ED2D02" w:rsidRDefault="00ED2D02" w14:paraId="01527320" w14:textId="53DD18BB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3544" w:type="dxa"/>
            <w:shd w:val="clear" w:color="auto" w:fill="auto"/>
            <w:tcMar/>
          </w:tcPr>
          <w:p w:rsidRPr="00FB5E1E" w:rsidR="00ED2D02" w:rsidP="00ED2D02" w:rsidRDefault="00ED2D02" w14:paraId="13D070E7" w14:textId="4FDCB47F">
            <w:pPr>
              <w:rPr>
                <w:rFonts w:ascii="Century Gothic" w:hAnsi="Century Gothic"/>
                <w:sz w:val="16"/>
                <w:szCs w:val="16"/>
              </w:rPr>
            </w:pPr>
            <w:r w:rsidRPr="00FB5E1E">
              <w:rPr>
                <w:rFonts w:ascii="Century Gothic" w:hAnsi="Century Gothic"/>
                <w:sz w:val="16"/>
                <w:szCs w:val="16"/>
              </w:rPr>
              <w:t>Know that all life on Earth began from a single point around 4.5 billion years ago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  <w:p w:rsidRPr="00FB5E1E" w:rsidR="00ED2D02" w:rsidP="00ED2D02" w:rsidRDefault="00ED2D02" w14:paraId="3E880B96" w14:textId="77777777">
            <w:pPr>
              <w:rPr>
                <w:rFonts w:ascii="Century Gothic" w:hAnsi="Century Gothic"/>
                <w:sz w:val="16"/>
                <w:szCs w:val="16"/>
              </w:rPr>
            </w:pPr>
          </w:p>
          <w:p w:rsidRPr="00FB5E1E" w:rsidR="00ED2D02" w:rsidP="00ED2D02" w:rsidRDefault="00ED2D02" w14:paraId="04313FC7" w14:textId="234EAE80">
            <w:pPr>
              <w:rPr>
                <w:rFonts w:ascii="Century Gothic" w:hAnsi="Century Gothic"/>
                <w:sz w:val="16"/>
                <w:szCs w:val="16"/>
              </w:rPr>
            </w:pPr>
            <w:r w:rsidRPr="00FB5E1E">
              <w:rPr>
                <w:rFonts w:ascii="Century Gothic" w:hAnsi="Century Gothic"/>
                <w:sz w:val="16"/>
                <w:szCs w:val="16"/>
              </w:rPr>
              <w:t>Know that living things changes over time and that this gradual change is called evolution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  <w:p w:rsidRPr="00FB5E1E" w:rsidR="00ED2D02" w:rsidP="00ED2D02" w:rsidRDefault="00ED2D02" w14:paraId="7068774D" w14:textId="77777777">
            <w:pPr>
              <w:rPr>
                <w:rFonts w:ascii="Century Gothic" w:hAnsi="Century Gothic"/>
                <w:sz w:val="16"/>
                <w:szCs w:val="16"/>
              </w:rPr>
            </w:pPr>
          </w:p>
          <w:p w:rsidRPr="00FB5E1E" w:rsidR="00ED2D02" w:rsidP="00ED2D02" w:rsidRDefault="00ED2D02" w14:paraId="72B5C625" w14:textId="63F3E202">
            <w:pPr>
              <w:rPr>
                <w:rFonts w:ascii="Century Gothic" w:hAnsi="Century Gothic"/>
                <w:sz w:val="16"/>
                <w:szCs w:val="16"/>
              </w:rPr>
            </w:pPr>
            <w:r w:rsidRPr="00FB5E1E">
              <w:rPr>
                <w:rFonts w:ascii="Century Gothic" w:hAnsi="Century Gothic"/>
                <w:sz w:val="16"/>
                <w:szCs w:val="16"/>
              </w:rPr>
              <w:t>Know that natural selection is the cause of this change; natural selection works as across a species there is natural variation within a species; there is also competition to survive and reproduce and that members of a species with advantageous characteristics survive and reproduce-these characteristics are passed down to their offspring; members of a species with less advantageous characteristics do not survive and reproduce–these characteristics are not passed down to offspring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  <w:p w:rsidRPr="00FB5E1E" w:rsidR="00ED2D02" w:rsidP="00ED2D02" w:rsidRDefault="00ED2D02" w14:paraId="427F7F57" w14:textId="77777777">
            <w:pPr>
              <w:rPr>
                <w:rFonts w:ascii="Century Gothic" w:hAnsi="Century Gothic"/>
                <w:sz w:val="16"/>
                <w:szCs w:val="16"/>
              </w:rPr>
            </w:pPr>
          </w:p>
          <w:p w:rsidRPr="00FB5E1E" w:rsidR="00ED2D02" w:rsidP="00ED2D02" w:rsidRDefault="00ED2D02" w14:paraId="3044F6DC" w14:textId="09064ACD">
            <w:pPr>
              <w:rPr>
                <w:rFonts w:ascii="Century Gothic" w:hAnsi="Century Gothic"/>
                <w:sz w:val="16"/>
                <w:szCs w:val="16"/>
              </w:rPr>
            </w:pPr>
            <w:r w:rsidRPr="00FB5E1E">
              <w:rPr>
                <w:rFonts w:ascii="Century Gothic" w:hAnsi="Century Gothic"/>
                <w:sz w:val="16"/>
                <w:szCs w:val="16"/>
              </w:rPr>
              <w:t>Know that offspring vary and are not identical to their parents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  <w:p w:rsidRPr="00FB5E1E" w:rsidR="00ED2D02" w:rsidP="00ED2D02" w:rsidRDefault="00ED2D02" w14:paraId="60BF2FFC" w14:textId="77777777">
            <w:pPr>
              <w:rPr>
                <w:rFonts w:ascii="Century Gothic" w:hAnsi="Century Gothic"/>
                <w:sz w:val="16"/>
                <w:szCs w:val="16"/>
              </w:rPr>
            </w:pPr>
          </w:p>
          <w:p w:rsidRPr="00FB5E1E" w:rsidR="00ED2D02" w:rsidP="00ED2D02" w:rsidRDefault="00ED2D02" w14:paraId="21A0BD20" w14:textId="5AB088DD">
            <w:pPr>
              <w:rPr>
                <w:rFonts w:ascii="Century Gothic" w:hAnsi="Century Gothic"/>
                <w:sz w:val="16"/>
                <w:szCs w:val="16"/>
              </w:rPr>
            </w:pPr>
            <w:r w:rsidRPr="00FB5E1E">
              <w:rPr>
                <w:rFonts w:ascii="Century Gothic" w:hAnsi="Century Gothic"/>
                <w:sz w:val="16"/>
                <w:szCs w:val="16"/>
              </w:rPr>
              <w:t>Know that Charles Darwin posited this theory of evolution by natural selection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  <w:p w:rsidRPr="00FB5E1E" w:rsidR="00ED2D02" w:rsidP="00ED2D02" w:rsidRDefault="00ED2D02" w14:paraId="2E8441A7" w14:textId="77777777">
            <w:pPr>
              <w:rPr>
                <w:rFonts w:ascii="Century Gothic" w:hAnsi="Century Gothic"/>
                <w:sz w:val="16"/>
                <w:szCs w:val="16"/>
              </w:rPr>
            </w:pPr>
          </w:p>
          <w:p w:rsidRPr="00FB5E1E" w:rsidR="00ED2D02" w:rsidP="00ED2D02" w:rsidRDefault="00ED2D02" w14:paraId="22D77305" w14:textId="51A55A1F">
            <w:pPr>
              <w:rPr>
                <w:rFonts w:ascii="Century Gothic" w:hAnsi="Century Gothic"/>
                <w:sz w:val="16"/>
                <w:szCs w:val="16"/>
              </w:rPr>
            </w:pPr>
            <w:r w:rsidRPr="00FB5E1E">
              <w:rPr>
                <w:rFonts w:ascii="Century Gothic" w:hAnsi="Century Gothic"/>
                <w:sz w:val="16"/>
                <w:szCs w:val="16"/>
              </w:rPr>
              <w:t>Know that the gradual change of species over millions of years can be observed by looking at examples of fossil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  <w:p w:rsidRPr="00FB5E1E" w:rsidR="00ED2D02" w:rsidP="00ED2D02" w:rsidRDefault="00ED2D02" w14:paraId="3E644801" w14:textId="77777777">
            <w:pPr>
              <w:rPr>
                <w:rFonts w:ascii="Century Gothic" w:hAnsi="Century Gothic"/>
                <w:sz w:val="16"/>
                <w:szCs w:val="16"/>
              </w:rPr>
            </w:pPr>
          </w:p>
          <w:p w:rsidRPr="00FB5E1E" w:rsidR="00ED2D02" w:rsidP="00ED2D02" w:rsidRDefault="00ED2D02" w14:paraId="282B2941" w14:textId="5C385360">
            <w:pPr>
              <w:rPr>
                <w:rFonts w:ascii="Century Gothic" w:hAnsi="Century Gothic"/>
                <w:sz w:val="16"/>
                <w:szCs w:val="16"/>
              </w:rPr>
            </w:pPr>
            <w:r w:rsidRPr="00FB5E1E">
              <w:rPr>
                <w:rFonts w:ascii="Century Gothic" w:hAnsi="Century Gothic"/>
                <w:sz w:val="16"/>
                <w:szCs w:val="16"/>
              </w:rPr>
              <w:t>Know that there are three types of micro-organism: viruses, fungi and bacteria; of these three, viruses are often not really considered to be alive by many scientists mainly because they don’t have the ‘machinery’ to reproduce inside them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  <w:p w:rsidRPr="00FB5E1E" w:rsidR="00ED2D02" w:rsidP="00ED2D02" w:rsidRDefault="00ED2D02" w14:paraId="1ADA62C1" w14:textId="77777777">
            <w:pPr>
              <w:rPr>
                <w:rFonts w:ascii="Century Gothic" w:hAnsi="Century Gothic"/>
                <w:sz w:val="16"/>
                <w:szCs w:val="16"/>
              </w:rPr>
            </w:pPr>
          </w:p>
          <w:p w:rsidRPr="00FB5E1E" w:rsidR="00ED2D02" w:rsidP="00ED2D02" w:rsidRDefault="00ED2D02" w14:paraId="470B4C2C" w14:textId="6D46892E">
            <w:pPr>
              <w:rPr>
                <w:rFonts w:ascii="Century Gothic" w:hAnsi="Century Gothic"/>
                <w:sz w:val="16"/>
                <w:szCs w:val="16"/>
              </w:rPr>
            </w:pPr>
            <w:r w:rsidRPr="00FB5E1E">
              <w:rPr>
                <w:rFonts w:ascii="Century Gothic" w:hAnsi="Century Gothic"/>
                <w:sz w:val="16"/>
                <w:szCs w:val="16"/>
              </w:rPr>
              <w:t>Know that germs are disease-causing bacteria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  <w:p w:rsidRPr="00FB5E1E" w:rsidR="00ED2D02" w:rsidP="00ED2D02" w:rsidRDefault="00ED2D02" w14:paraId="17760775" w14:textId="77777777">
            <w:pPr>
              <w:rPr>
                <w:rFonts w:ascii="Century Gothic" w:hAnsi="Century Gothic"/>
                <w:sz w:val="16"/>
                <w:szCs w:val="16"/>
              </w:rPr>
            </w:pPr>
          </w:p>
          <w:p w:rsidRPr="00FB5E1E" w:rsidR="00ED2D02" w:rsidP="00ED2D02" w:rsidRDefault="00ED2D02" w14:paraId="2608D452" w14:textId="322B900F">
            <w:pPr>
              <w:rPr>
                <w:rFonts w:ascii="Century Gothic" w:hAnsi="Century Gothic"/>
                <w:sz w:val="16"/>
                <w:szCs w:val="16"/>
              </w:rPr>
            </w:pPr>
            <w:r w:rsidRPr="00FB5E1E">
              <w:rPr>
                <w:rFonts w:ascii="Century Gothic" w:hAnsi="Century Gothic"/>
                <w:sz w:val="16"/>
                <w:szCs w:val="16"/>
              </w:rPr>
              <w:t>Know that an arthropod is an invertebrate with a hard, external skeleton and jointed limbs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  <w:p w:rsidRPr="00FB5E1E" w:rsidR="00ED2D02" w:rsidP="00ED2D02" w:rsidRDefault="00ED2D02" w14:paraId="3BC605D6" w14:textId="77777777">
            <w:pPr>
              <w:rPr>
                <w:rFonts w:ascii="Century Gothic" w:hAnsi="Century Gothic"/>
                <w:sz w:val="16"/>
                <w:szCs w:val="16"/>
              </w:rPr>
            </w:pPr>
          </w:p>
          <w:p w:rsidRPr="00FB5E1E" w:rsidR="00ED2D02" w:rsidP="00ED2D02" w:rsidRDefault="00ED2D02" w14:paraId="36DAB77D" w14:textId="2AA8AF3D">
            <w:pPr>
              <w:rPr>
                <w:rFonts w:ascii="Century Gothic" w:hAnsi="Century Gothic"/>
                <w:sz w:val="16"/>
                <w:szCs w:val="16"/>
              </w:rPr>
            </w:pPr>
            <w:r w:rsidRPr="00FB5E1E">
              <w:rPr>
                <w:rFonts w:ascii="Century Gothic" w:hAnsi="Century Gothic"/>
                <w:sz w:val="16"/>
                <w:szCs w:val="16"/>
              </w:rPr>
              <w:t>Know that insects are a type of arthropod; their bodies consist of six legs, a head, a thorax and an abdomen; most insects also have a pair of antennae and a pair of wings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  <w:p w:rsidRPr="00FB5E1E" w:rsidR="00ED2D02" w:rsidP="00ED2D02" w:rsidRDefault="00ED2D02" w14:paraId="7FBDFA97" w14:textId="77777777">
            <w:pPr>
              <w:rPr>
                <w:rFonts w:ascii="Century Gothic" w:hAnsi="Century Gothic"/>
                <w:sz w:val="16"/>
                <w:szCs w:val="16"/>
              </w:rPr>
            </w:pPr>
          </w:p>
          <w:p w:rsidRPr="00BD79F6" w:rsidR="00ED2D02" w:rsidP="00ED2D02" w:rsidRDefault="00ED2D02" w14:paraId="3FEFA654" w14:textId="2172BFDE">
            <w:pPr>
              <w:rPr>
                <w:rFonts w:ascii="Century Gothic" w:hAnsi="Century Gothic"/>
                <w:sz w:val="16"/>
                <w:szCs w:val="16"/>
              </w:rPr>
            </w:pPr>
            <w:r w:rsidRPr="00FB5E1E">
              <w:rPr>
                <w:rFonts w:ascii="Century Gothic" w:hAnsi="Century Gothic"/>
                <w:sz w:val="16"/>
                <w:szCs w:val="16"/>
              </w:rPr>
              <w:lastRenderedPageBreak/>
              <w:t>Know that an arachnid (e.g. spider) is a type of arthropod with eight legs and no antennae or wings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</w:tc>
        <w:tc>
          <w:tcPr>
            <w:tcW w:w="3402" w:type="dxa"/>
            <w:shd w:val="clear" w:color="auto" w:fill="auto"/>
            <w:tcMar/>
          </w:tcPr>
          <w:p w:rsidRPr="00BD79F6" w:rsidR="00ED2D02" w:rsidP="00ED2D02" w:rsidRDefault="00ED2D02" w14:paraId="011A4817" w14:textId="04463952">
            <w:pPr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Pr="00BD79F6" w:rsidR="00ED2D02" w:rsidTr="0867CC9E" w14:paraId="067FD211" w14:textId="77777777">
        <w:trPr>
          <w:trHeight w:val="300"/>
        </w:trPr>
        <w:tc>
          <w:tcPr>
            <w:tcW w:w="1696" w:type="dxa"/>
            <w:shd w:val="clear" w:color="auto" w:fill="FBE4D5" w:themeFill="accent2" w:themeFillTint="33"/>
            <w:tcMar/>
          </w:tcPr>
          <w:p w:rsidRPr="00BD79F6" w:rsidR="00ED2D02" w:rsidP="00ED2D02" w:rsidRDefault="00ED2D02" w14:paraId="2F6F1F9C" w14:textId="228F7933">
            <w:pPr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 w:rsidRPr="00BD79F6">
              <w:rPr>
                <w:rFonts w:ascii="Century Gothic" w:hAnsi="Century Gothic"/>
                <w:b/>
                <w:bCs/>
                <w:sz w:val="16"/>
                <w:szCs w:val="16"/>
              </w:rPr>
              <w:t>Substantive Knowledge: Seasonal Changes / Earth &amp; Space</w:t>
            </w:r>
          </w:p>
        </w:tc>
        <w:tc>
          <w:tcPr>
            <w:tcW w:w="3261" w:type="dxa"/>
            <w:shd w:val="clear" w:color="auto" w:fill="auto"/>
            <w:tcMar/>
          </w:tcPr>
          <w:p w:rsidRPr="00BD79F6" w:rsidR="00ED2D02" w:rsidP="00ED2D02" w:rsidRDefault="00ED2D02" w14:paraId="551C6875" w14:textId="1511A7B4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3260" w:type="dxa"/>
            <w:shd w:val="clear" w:color="auto" w:fill="auto"/>
            <w:tcMar/>
          </w:tcPr>
          <w:p w:rsidRPr="00BD79F6" w:rsidR="00ED2D02" w:rsidP="00ED2D02" w:rsidRDefault="00ED2D02" w14:paraId="5A4F9474" w14:textId="54D9D2E1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3544" w:type="dxa"/>
            <w:shd w:val="clear" w:color="auto" w:fill="auto"/>
            <w:tcMar/>
          </w:tcPr>
          <w:p w:rsidRPr="00BD79F6" w:rsidR="00ED2D02" w:rsidP="00ED2D02" w:rsidRDefault="00ED2D02" w14:paraId="39FEFE2F" w14:textId="7777777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auto"/>
            <w:tcMar/>
          </w:tcPr>
          <w:p w:rsidRPr="00BD79F6" w:rsidR="00ED2D02" w:rsidP="00ED2D02" w:rsidRDefault="00ED2D02" w14:paraId="066A14F7" w14:textId="19B956CE">
            <w:pPr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Pr="00BD79F6" w:rsidR="00ED2D02" w:rsidTr="0867CC9E" w14:paraId="010A694E" w14:textId="77777777">
        <w:trPr>
          <w:trHeight w:val="300"/>
        </w:trPr>
        <w:tc>
          <w:tcPr>
            <w:tcW w:w="1696" w:type="dxa"/>
            <w:shd w:val="clear" w:color="auto" w:fill="FBE4D5" w:themeFill="accent2" w:themeFillTint="33"/>
            <w:tcMar/>
          </w:tcPr>
          <w:p w:rsidRPr="00BD79F6" w:rsidR="00ED2D02" w:rsidP="00ED2D02" w:rsidRDefault="00ED2D02" w14:paraId="362A7C15" w14:textId="1DD31A55">
            <w:pPr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 w:rsidRPr="00BD79F6">
              <w:rPr>
                <w:rFonts w:ascii="Century Gothic" w:hAnsi="Century Gothic"/>
                <w:b/>
                <w:bCs/>
                <w:sz w:val="16"/>
                <w:szCs w:val="16"/>
              </w:rPr>
              <w:t>Substantive Knowledge: Materials</w:t>
            </w:r>
          </w:p>
        </w:tc>
        <w:tc>
          <w:tcPr>
            <w:tcW w:w="3261" w:type="dxa"/>
            <w:shd w:val="clear" w:color="auto" w:fill="auto"/>
            <w:tcMar/>
          </w:tcPr>
          <w:p w:rsidRPr="00BD79F6" w:rsidR="00ED2D02" w:rsidP="00ED2D02" w:rsidRDefault="00ED2D02" w14:paraId="16E6F9F0" w14:textId="640A94A0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3260" w:type="dxa"/>
            <w:shd w:val="clear" w:color="auto" w:fill="auto"/>
            <w:tcMar/>
          </w:tcPr>
          <w:p w:rsidRPr="00BD79F6" w:rsidR="00ED2D02" w:rsidP="00ED2D02" w:rsidRDefault="00ED2D02" w14:paraId="7EDF5BAD" w14:textId="615B5E9C">
            <w:pPr>
              <w:pStyle w:val="paragraph"/>
              <w:spacing w:before="0" w:beforeAutospacing="0" w:after="0" w:afterAutospacing="0"/>
              <w:textAlignment w:val="baseline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3544" w:type="dxa"/>
            <w:shd w:val="clear" w:color="auto" w:fill="auto"/>
            <w:tcMar/>
          </w:tcPr>
          <w:p w:rsidRPr="00BD79F6" w:rsidR="00ED2D02" w:rsidP="00ED2D02" w:rsidRDefault="00ED2D02" w14:paraId="59CCE57F" w14:textId="11480831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auto"/>
            <w:tcMar/>
          </w:tcPr>
          <w:p w:rsidRPr="00BD79F6" w:rsidR="00ED2D02" w:rsidP="00ED2D02" w:rsidRDefault="00ED2D02" w14:paraId="248D1779" w14:textId="2759D4BF">
            <w:pPr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Pr="00BD79F6" w:rsidR="00ED2D02" w:rsidTr="0867CC9E" w14:paraId="20DA9105" w14:textId="77777777">
        <w:trPr>
          <w:trHeight w:val="300"/>
        </w:trPr>
        <w:tc>
          <w:tcPr>
            <w:tcW w:w="1696" w:type="dxa"/>
            <w:shd w:val="clear" w:color="auto" w:fill="FBE4D5" w:themeFill="accent2" w:themeFillTint="33"/>
            <w:tcMar/>
          </w:tcPr>
          <w:p w:rsidRPr="00BD79F6" w:rsidR="00ED2D02" w:rsidP="00ED2D02" w:rsidRDefault="00ED2D02" w14:paraId="74FE1E0F" w14:textId="27D1C591">
            <w:pPr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 w:rsidRPr="00BD79F6">
              <w:rPr>
                <w:rFonts w:ascii="Century Gothic" w:hAnsi="Century Gothic"/>
                <w:b/>
                <w:bCs/>
                <w:sz w:val="16"/>
                <w:szCs w:val="16"/>
              </w:rPr>
              <w:t>Substantive Knowledge: Forces &amp; Energy</w:t>
            </w:r>
          </w:p>
        </w:tc>
        <w:tc>
          <w:tcPr>
            <w:tcW w:w="3261" w:type="dxa"/>
            <w:shd w:val="clear" w:color="auto" w:fill="auto"/>
            <w:tcMar/>
          </w:tcPr>
          <w:p w:rsidRPr="00BD79F6" w:rsidR="00ED2D02" w:rsidP="00ED2D02" w:rsidRDefault="00ED2D02" w14:paraId="53D4201B" w14:textId="70190140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3260" w:type="dxa"/>
            <w:shd w:val="clear" w:color="auto" w:fill="auto"/>
            <w:tcMar/>
          </w:tcPr>
          <w:p w:rsidRPr="00402058" w:rsidR="00ED2D02" w:rsidP="00ED2D02" w:rsidRDefault="00ED2D02" w14:paraId="1D1790EC" w14:textId="02B99E1B">
            <w:pPr>
              <w:rPr>
                <w:rFonts w:ascii="Century Gothic" w:hAnsi="Century Gothic"/>
                <w:sz w:val="16"/>
                <w:szCs w:val="16"/>
              </w:rPr>
            </w:pPr>
            <w:r w:rsidRPr="00402058">
              <w:rPr>
                <w:rFonts w:ascii="Century Gothic" w:hAnsi="Century Gothic"/>
                <w:sz w:val="16"/>
                <w:szCs w:val="16"/>
              </w:rPr>
              <w:t>Know that translucent objects allow some light to pass through, but some of the light changes direction as it passes through the object; this means that something seen through a translucent object is not clearly defined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  <w:p w:rsidRPr="00402058" w:rsidR="00ED2D02" w:rsidP="00ED2D02" w:rsidRDefault="00ED2D02" w14:paraId="2C1F6868" w14:textId="77777777">
            <w:pPr>
              <w:rPr>
                <w:rFonts w:ascii="Century Gothic" w:hAnsi="Century Gothic"/>
                <w:sz w:val="16"/>
                <w:szCs w:val="16"/>
              </w:rPr>
            </w:pPr>
          </w:p>
          <w:p w:rsidRPr="00402058" w:rsidR="00ED2D02" w:rsidP="00ED2D02" w:rsidRDefault="00ED2D02" w14:paraId="4BF519E0" w14:textId="77777777">
            <w:pPr>
              <w:rPr>
                <w:rFonts w:ascii="Century Gothic" w:hAnsi="Century Gothic"/>
                <w:sz w:val="16"/>
                <w:szCs w:val="16"/>
              </w:rPr>
            </w:pPr>
            <w:r w:rsidRPr="00402058">
              <w:rPr>
                <w:rFonts w:ascii="Century Gothic" w:hAnsi="Century Gothic"/>
                <w:sz w:val="16"/>
                <w:szCs w:val="16"/>
              </w:rPr>
              <w:t xml:space="preserve">Know that when light passes from one medium to another (e.g. from air to water), it changes direction; this is called refraction; this happens because light travels at different speeds in different media. </w:t>
            </w:r>
          </w:p>
          <w:p w:rsidRPr="00402058" w:rsidR="00ED2D02" w:rsidP="00ED2D02" w:rsidRDefault="00ED2D02" w14:paraId="14EE73C7" w14:textId="77777777">
            <w:pPr>
              <w:rPr>
                <w:rFonts w:ascii="Century Gothic" w:hAnsi="Century Gothic"/>
                <w:sz w:val="16"/>
                <w:szCs w:val="16"/>
              </w:rPr>
            </w:pPr>
          </w:p>
          <w:p w:rsidRPr="00402058" w:rsidR="00ED2D02" w:rsidP="00ED2D02" w:rsidRDefault="00ED2D02" w14:paraId="1ADC651F" w14:textId="79916E38">
            <w:pPr>
              <w:rPr>
                <w:rFonts w:ascii="Century Gothic" w:hAnsi="Century Gothic"/>
                <w:sz w:val="16"/>
                <w:szCs w:val="16"/>
              </w:rPr>
            </w:pPr>
            <w:r w:rsidRPr="00402058">
              <w:rPr>
                <w:rFonts w:ascii="Century Gothic" w:hAnsi="Century Gothic"/>
                <w:sz w:val="16"/>
                <w:szCs w:val="16"/>
              </w:rPr>
              <w:t>Know that white light comprises all the colours of light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  <w:p w:rsidRPr="00402058" w:rsidR="00ED2D02" w:rsidP="00ED2D02" w:rsidRDefault="00ED2D02" w14:paraId="2AB57559" w14:textId="77777777">
            <w:pPr>
              <w:rPr>
                <w:rFonts w:ascii="Century Gothic" w:hAnsi="Century Gothic"/>
                <w:sz w:val="16"/>
                <w:szCs w:val="16"/>
              </w:rPr>
            </w:pPr>
          </w:p>
          <w:p w:rsidRPr="00402058" w:rsidR="00ED2D02" w:rsidP="00ED2D02" w:rsidRDefault="00ED2D02" w14:paraId="0E63A975" w14:textId="4CDC5AE3">
            <w:pPr>
              <w:rPr>
                <w:rFonts w:ascii="Century Gothic" w:hAnsi="Century Gothic"/>
                <w:sz w:val="16"/>
                <w:szCs w:val="16"/>
              </w:rPr>
            </w:pPr>
            <w:r w:rsidRPr="00402058">
              <w:rPr>
                <w:rFonts w:ascii="Century Gothic" w:hAnsi="Century Gothic"/>
                <w:sz w:val="16"/>
                <w:szCs w:val="16"/>
              </w:rPr>
              <w:t>Know how to draw a diagram to show why the shape of a shadow will match the shape of an object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  <w:p w:rsidRPr="00402058" w:rsidR="00ED2D02" w:rsidP="00ED2D02" w:rsidRDefault="00ED2D02" w14:paraId="2068A3FB" w14:textId="77777777">
            <w:pPr>
              <w:rPr>
                <w:rFonts w:ascii="Century Gothic" w:hAnsi="Century Gothic"/>
                <w:sz w:val="16"/>
                <w:szCs w:val="16"/>
              </w:rPr>
            </w:pPr>
          </w:p>
          <w:p w:rsidRPr="00402058" w:rsidR="00ED2D02" w:rsidP="00ED2D02" w:rsidRDefault="00ED2D02" w14:paraId="696789AE" w14:textId="1DC9EF09">
            <w:pPr>
              <w:rPr>
                <w:rFonts w:ascii="Century Gothic" w:hAnsi="Century Gothic"/>
                <w:sz w:val="16"/>
                <w:szCs w:val="16"/>
              </w:rPr>
            </w:pPr>
            <w:r w:rsidRPr="00402058">
              <w:rPr>
                <w:rFonts w:ascii="Century Gothic" w:hAnsi="Century Gothic"/>
                <w:sz w:val="16"/>
                <w:szCs w:val="16"/>
              </w:rPr>
              <w:t>Know that when light reflects off an object, the angle of incidence is equal to the angle of reflection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  <w:p w:rsidRPr="00402058" w:rsidR="00ED2D02" w:rsidP="00ED2D02" w:rsidRDefault="00ED2D02" w14:paraId="4419CC93" w14:textId="77777777">
            <w:pPr>
              <w:rPr>
                <w:rFonts w:ascii="Century Gothic" w:hAnsi="Century Gothic"/>
                <w:sz w:val="16"/>
                <w:szCs w:val="16"/>
              </w:rPr>
            </w:pPr>
          </w:p>
          <w:p w:rsidRPr="00BD79F6" w:rsidR="00ED2D02" w:rsidP="00ED2D02" w:rsidRDefault="00ED2D02" w14:paraId="4173ABF5" w14:textId="66E3F399">
            <w:pPr>
              <w:rPr>
                <w:rFonts w:ascii="Century Gothic" w:hAnsi="Century Gothic"/>
                <w:sz w:val="16"/>
                <w:szCs w:val="16"/>
              </w:rPr>
            </w:pPr>
            <w:r w:rsidRPr="00402058">
              <w:rPr>
                <w:rFonts w:ascii="Century Gothic" w:hAnsi="Century Gothic"/>
                <w:sz w:val="16"/>
                <w:szCs w:val="16"/>
              </w:rPr>
              <w:t>Know that a periscope takes advantage of the predictable angles of incidence and reflection to allow an image to be shown to a viewer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</w:tc>
        <w:tc>
          <w:tcPr>
            <w:tcW w:w="3544" w:type="dxa"/>
            <w:shd w:val="clear" w:color="auto" w:fill="auto"/>
            <w:tcMar/>
          </w:tcPr>
          <w:p w:rsidRPr="00BD79F6" w:rsidR="00ED2D02" w:rsidP="00ED2D02" w:rsidRDefault="00ED2D02" w14:paraId="0D98AAC0" w14:textId="20D9A755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auto"/>
            <w:tcMar/>
          </w:tcPr>
          <w:p w:rsidRPr="00142599" w:rsidR="00ED2D02" w:rsidP="00ED2D02" w:rsidRDefault="00ED2D02" w14:paraId="4EF1EB7D" w14:textId="45DD97B0">
            <w:pPr>
              <w:rPr>
                <w:rFonts w:ascii="Century Gothic" w:hAnsi="Century Gothic"/>
                <w:sz w:val="16"/>
                <w:szCs w:val="16"/>
              </w:rPr>
            </w:pPr>
            <w:r w:rsidRPr="00142599">
              <w:rPr>
                <w:rFonts w:ascii="Century Gothic" w:hAnsi="Century Gothic"/>
                <w:sz w:val="16"/>
                <w:szCs w:val="16"/>
              </w:rPr>
              <w:t>Know that voltage is a measure of the power of a cell to produce electricity; it is a measure of the ‘push’ of electric current, not the size of the electric current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  <w:p w:rsidRPr="00142599" w:rsidR="00ED2D02" w:rsidP="00ED2D02" w:rsidRDefault="00ED2D02" w14:paraId="31E3F7C6" w14:textId="77777777">
            <w:pPr>
              <w:rPr>
                <w:rFonts w:ascii="Century Gothic" w:hAnsi="Century Gothic"/>
                <w:sz w:val="16"/>
                <w:szCs w:val="16"/>
              </w:rPr>
            </w:pPr>
          </w:p>
          <w:p w:rsidRPr="00142599" w:rsidR="00ED2D02" w:rsidP="00ED2D02" w:rsidRDefault="00ED2D02" w14:paraId="11A526D9" w14:textId="6493C7C7">
            <w:pPr>
              <w:rPr>
                <w:rFonts w:ascii="Century Gothic" w:hAnsi="Century Gothic"/>
                <w:sz w:val="16"/>
                <w:szCs w:val="16"/>
              </w:rPr>
            </w:pPr>
            <w:r w:rsidRPr="00142599">
              <w:rPr>
                <w:rFonts w:ascii="Century Gothic" w:hAnsi="Century Gothic"/>
                <w:sz w:val="16"/>
                <w:szCs w:val="16"/>
              </w:rPr>
              <w:t>Know that as the number and voltage of cells in a circuit increases, the brightness of a bulb or the volume of a buzzer will increase (though too high a voltage may ‘blow’ the bulb or buzzer)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  <w:p w:rsidRPr="00142599" w:rsidR="00ED2D02" w:rsidP="00ED2D02" w:rsidRDefault="00ED2D02" w14:paraId="07D003FD" w14:textId="77777777">
            <w:pPr>
              <w:rPr>
                <w:rFonts w:ascii="Century Gothic" w:hAnsi="Century Gothic"/>
                <w:sz w:val="16"/>
                <w:szCs w:val="16"/>
              </w:rPr>
            </w:pPr>
          </w:p>
          <w:p w:rsidRPr="00142599" w:rsidR="00ED2D02" w:rsidP="00ED2D02" w:rsidRDefault="00ED2D02" w14:paraId="5235BA61" w14:textId="5C6E099B">
            <w:pPr>
              <w:rPr>
                <w:rFonts w:ascii="Century Gothic" w:hAnsi="Century Gothic"/>
                <w:sz w:val="16"/>
                <w:szCs w:val="16"/>
              </w:rPr>
            </w:pPr>
            <w:r w:rsidRPr="00142599">
              <w:rPr>
                <w:rFonts w:ascii="Century Gothic" w:hAnsi="Century Gothic"/>
                <w:sz w:val="16"/>
                <w:szCs w:val="16"/>
              </w:rPr>
              <w:t>Know how to draw simple circuit diagrams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  <w:p w:rsidRPr="00142599" w:rsidR="00ED2D02" w:rsidP="00ED2D02" w:rsidRDefault="00ED2D02" w14:paraId="723C014A" w14:textId="77777777">
            <w:pPr>
              <w:rPr>
                <w:rFonts w:ascii="Century Gothic" w:hAnsi="Century Gothic"/>
                <w:sz w:val="16"/>
                <w:szCs w:val="16"/>
              </w:rPr>
            </w:pPr>
          </w:p>
          <w:p w:rsidRPr="00142599" w:rsidR="00ED2D02" w:rsidP="00ED2D02" w:rsidRDefault="00ED2D02" w14:paraId="030A5CDD" w14:textId="04736165">
            <w:pPr>
              <w:rPr>
                <w:rFonts w:ascii="Century Gothic" w:hAnsi="Century Gothic"/>
                <w:sz w:val="16"/>
                <w:szCs w:val="16"/>
              </w:rPr>
            </w:pPr>
            <w:r w:rsidRPr="00142599">
              <w:rPr>
                <w:rFonts w:ascii="Century Gothic" w:hAnsi="Century Gothic"/>
                <w:sz w:val="16"/>
                <w:szCs w:val="16"/>
              </w:rPr>
              <w:t>Know the recognised symbols for a battery, bulb, motor, buzzer and wire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  <w:r w:rsidRPr="00142599">
              <w:rPr>
                <w:rFonts w:ascii="Century Gothic" w:hAnsi="Century Gothic"/>
                <w:sz w:val="16"/>
                <w:szCs w:val="16"/>
              </w:rPr>
              <w:t xml:space="preserve"> </w:t>
            </w:r>
          </w:p>
          <w:p w:rsidRPr="00142599" w:rsidR="00ED2D02" w:rsidP="00ED2D02" w:rsidRDefault="00ED2D02" w14:paraId="3F9929D5" w14:textId="77777777">
            <w:pPr>
              <w:rPr>
                <w:rFonts w:ascii="Century Gothic" w:hAnsi="Century Gothic"/>
                <w:sz w:val="16"/>
                <w:szCs w:val="16"/>
              </w:rPr>
            </w:pPr>
          </w:p>
          <w:p w:rsidRPr="00142599" w:rsidR="00ED2D02" w:rsidP="00ED2D02" w:rsidRDefault="00ED2D02" w14:paraId="71E695E9" w14:textId="20D219AF">
            <w:pPr>
              <w:rPr>
                <w:rFonts w:ascii="Century Gothic" w:hAnsi="Century Gothic"/>
                <w:sz w:val="16"/>
                <w:szCs w:val="16"/>
              </w:rPr>
            </w:pPr>
            <w:r w:rsidRPr="00142599">
              <w:rPr>
                <w:rFonts w:ascii="Century Gothic" w:hAnsi="Century Gothic"/>
                <w:sz w:val="16"/>
                <w:szCs w:val="16"/>
              </w:rPr>
              <w:t>Know how to predict whether components will function in a given circuit, depending on whether or not the circuit is complete; whether or not a switch is in an on or off position; and whether or not there is a cell to provide electrical current to the circuit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  <w:p w:rsidRPr="00142599" w:rsidR="00ED2D02" w:rsidP="00ED2D02" w:rsidRDefault="00ED2D02" w14:paraId="36121211" w14:textId="77777777">
            <w:pPr>
              <w:rPr>
                <w:rFonts w:ascii="Century Gothic" w:hAnsi="Century Gothic"/>
                <w:sz w:val="16"/>
                <w:szCs w:val="16"/>
              </w:rPr>
            </w:pPr>
          </w:p>
          <w:p w:rsidRPr="00BD79F6" w:rsidR="00ED2D02" w:rsidP="00ED2D02" w:rsidRDefault="00ED2D02" w14:paraId="34DB4BF0" w14:textId="37301FA6">
            <w:pPr>
              <w:rPr>
                <w:rFonts w:ascii="Century Gothic" w:hAnsi="Century Gothic"/>
                <w:sz w:val="16"/>
                <w:szCs w:val="16"/>
              </w:rPr>
            </w:pPr>
            <w:r w:rsidRPr="00142599">
              <w:rPr>
                <w:rFonts w:ascii="Century Gothic" w:hAnsi="Century Gothic"/>
                <w:sz w:val="16"/>
                <w:szCs w:val="16"/>
              </w:rPr>
              <w:t>Know that two bulbs in a circuit can be wired up to create a series circuit or a parallel circuit; if one bulb blows in a series circuit the other will not shine as the circuit has been broken; in contrast, if one bulb blows in a parallel circuit, there will still be a complete circuit for the other bulb so it will continue to shine; use this knowledge to explain the advantages of using parallel circuits (e.g. in the lighting in homes)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</w:tc>
      </w:tr>
      <w:tr w:rsidRPr="00BD79F6" w:rsidR="00ED2D02" w:rsidTr="0867CC9E" w14:paraId="273BC413" w14:textId="77777777">
        <w:trPr>
          <w:trHeight w:val="70"/>
        </w:trPr>
        <w:tc>
          <w:tcPr>
            <w:tcW w:w="1696" w:type="dxa"/>
            <w:shd w:val="clear" w:color="auto" w:fill="FBE4D5" w:themeFill="accent2" w:themeFillTint="33"/>
            <w:tcMar/>
          </w:tcPr>
          <w:p w:rsidRPr="00BD79F6" w:rsidR="00ED2D02" w:rsidP="00ED2D02" w:rsidRDefault="00ED2D02" w14:paraId="427AF334" w14:textId="538159A2">
            <w:pPr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 w:rsidRPr="00BD79F6">
              <w:rPr>
                <w:rFonts w:ascii="Century Gothic" w:hAnsi="Century Gothic"/>
                <w:b/>
                <w:bCs/>
                <w:sz w:val="16"/>
                <w:szCs w:val="16"/>
              </w:rPr>
              <w:t>Assessed Substantive Knowledge</w:t>
            </w:r>
          </w:p>
        </w:tc>
        <w:tc>
          <w:tcPr>
            <w:tcW w:w="3261" w:type="dxa"/>
            <w:shd w:val="clear" w:color="auto" w:fill="auto"/>
            <w:tcMar/>
          </w:tcPr>
          <w:p w:rsidR="00ED2D02" w:rsidP="00ED2D02" w:rsidRDefault="00ED2D02" w14:paraId="6A314540" w14:textId="7561601F">
            <w:pPr>
              <w:rPr>
                <w:rFonts w:ascii="Century Gothic" w:hAnsi="Century Gothic"/>
                <w:sz w:val="16"/>
                <w:szCs w:val="16"/>
              </w:rPr>
            </w:pPr>
            <w:r w:rsidRPr="005848BB">
              <w:rPr>
                <w:rFonts w:ascii="Century Gothic" w:hAnsi="Century Gothic"/>
                <w:sz w:val="16"/>
                <w:szCs w:val="16"/>
              </w:rPr>
              <w:t>1. Describe the changes that humans go through as develop from a baby into adulthood and then into old age using scientific vocabulary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  <w:p w:rsidRPr="005848BB" w:rsidR="00ED2D02" w:rsidP="00ED2D02" w:rsidRDefault="00ED2D02" w14:paraId="2A0A6344" w14:textId="3F6A404B">
            <w:pPr>
              <w:rPr>
                <w:rFonts w:ascii="Century Gothic" w:hAnsi="Century Gothic"/>
                <w:sz w:val="16"/>
                <w:szCs w:val="16"/>
              </w:rPr>
            </w:pPr>
            <w:r w:rsidRPr="005848BB">
              <w:rPr>
                <w:rFonts w:ascii="Century Gothic" w:hAnsi="Century Gothic"/>
                <w:sz w:val="16"/>
                <w:szCs w:val="16"/>
              </w:rPr>
              <w:t xml:space="preserve"> </w:t>
            </w:r>
          </w:p>
          <w:p w:rsidR="00ED2D02" w:rsidP="00ED2D02" w:rsidRDefault="00ED2D02" w14:paraId="6B8EF7A6" w14:textId="66A57AB5">
            <w:pPr>
              <w:rPr>
                <w:rFonts w:ascii="Century Gothic" w:hAnsi="Century Gothic"/>
                <w:sz w:val="16"/>
                <w:szCs w:val="16"/>
              </w:rPr>
            </w:pPr>
            <w:r w:rsidRPr="005848BB">
              <w:rPr>
                <w:rFonts w:ascii="Century Gothic" w:hAnsi="Century Gothic"/>
                <w:sz w:val="16"/>
                <w:szCs w:val="16"/>
              </w:rPr>
              <w:t>2.  Name the key parts of the circulatory system and their function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  <w:p w:rsidRPr="005848BB" w:rsidR="00ED2D02" w:rsidP="00ED2D02" w:rsidRDefault="00ED2D02" w14:paraId="05D0B92C" w14:textId="77777777">
            <w:pPr>
              <w:rPr>
                <w:rFonts w:ascii="Century Gothic" w:hAnsi="Century Gothic"/>
                <w:sz w:val="16"/>
                <w:szCs w:val="16"/>
              </w:rPr>
            </w:pPr>
          </w:p>
          <w:p w:rsidR="00ED2D02" w:rsidP="00ED2D02" w:rsidRDefault="00ED2D02" w14:paraId="66BF943D" w14:textId="6BE9566A">
            <w:pPr>
              <w:rPr>
                <w:rFonts w:ascii="Century Gothic" w:hAnsi="Century Gothic"/>
                <w:sz w:val="16"/>
                <w:szCs w:val="16"/>
              </w:rPr>
            </w:pPr>
            <w:r w:rsidRPr="005848BB">
              <w:rPr>
                <w:rFonts w:ascii="Century Gothic" w:hAnsi="Century Gothic"/>
                <w:sz w:val="16"/>
                <w:szCs w:val="16"/>
              </w:rPr>
              <w:t>3. Understand some of the impacts that drugs and lifestyle can have on the body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  <w:p w:rsidRPr="005848BB" w:rsidR="00ED2D02" w:rsidP="00ED2D02" w:rsidRDefault="00ED2D02" w14:paraId="00E0E7B6" w14:textId="77777777">
            <w:pPr>
              <w:rPr>
                <w:rFonts w:ascii="Century Gothic" w:hAnsi="Century Gothic"/>
                <w:sz w:val="16"/>
                <w:szCs w:val="16"/>
              </w:rPr>
            </w:pPr>
          </w:p>
          <w:p w:rsidRPr="00BD79F6" w:rsidR="00ED2D02" w:rsidP="00ED2D02" w:rsidRDefault="00ED2D02" w14:paraId="01D0EA76" w14:textId="03F24092">
            <w:pPr>
              <w:rPr>
                <w:rFonts w:ascii="Century Gothic" w:hAnsi="Century Gothic"/>
                <w:sz w:val="16"/>
                <w:szCs w:val="16"/>
              </w:rPr>
            </w:pPr>
            <w:r w:rsidRPr="005848BB">
              <w:rPr>
                <w:rFonts w:ascii="Century Gothic" w:hAnsi="Century Gothic"/>
                <w:sz w:val="16"/>
                <w:szCs w:val="16"/>
              </w:rPr>
              <w:t>4. Describe how nutrients are transported within animals, including humans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</w:tc>
        <w:tc>
          <w:tcPr>
            <w:tcW w:w="3260" w:type="dxa"/>
            <w:shd w:val="clear" w:color="auto" w:fill="auto"/>
            <w:tcMar/>
          </w:tcPr>
          <w:p w:rsidR="00ED2D02" w:rsidP="00ED2D02" w:rsidRDefault="00ED2D02" w14:paraId="552EDAB2" w14:textId="77777777">
            <w:pPr>
              <w:rPr>
                <w:rFonts w:ascii="Century Gothic" w:hAnsi="Century Gothic"/>
                <w:sz w:val="16"/>
                <w:szCs w:val="16"/>
              </w:rPr>
            </w:pPr>
            <w:r w:rsidRPr="005848BB">
              <w:rPr>
                <w:rFonts w:ascii="Century Gothic" w:hAnsi="Century Gothic"/>
                <w:sz w:val="16"/>
                <w:szCs w:val="16"/>
              </w:rPr>
              <w:lastRenderedPageBreak/>
              <w:t xml:space="preserve">1. Recognise that light appears to travel in straight lines through investigation opportunities </w:t>
            </w:r>
          </w:p>
          <w:p w:rsidRPr="005848BB" w:rsidR="00ED2D02" w:rsidP="00ED2D02" w:rsidRDefault="00ED2D02" w14:paraId="58164210" w14:textId="77777777">
            <w:pPr>
              <w:rPr>
                <w:rFonts w:ascii="Century Gothic" w:hAnsi="Century Gothic"/>
                <w:sz w:val="16"/>
                <w:szCs w:val="16"/>
              </w:rPr>
            </w:pPr>
          </w:p>
          <w:p w:rsidR="00ED2D02" w:rsidP="00ED2D02" w:rsidRDefault="00ED2D02" w14:paraId="0188C180" w14:textId="4263B476">
            <w:pPr>
              <w:rPr>
                <w:rFonts w:ascii="Century Gothic" w:hAnsi="Century Gothic"/>
                <w:sz w:val="16"/>
                <w:szCs w:val="16"/>
              </w:rPr>
            </w:pPr>
            <w:r w:rsidRPr="005848BB">
              <w:rPr>
                <w:rFonts w:ascii="Century Gothic" w:hAnsi="Century Gothic"/>
                <w:sz w:val="16"/>
                <w:szCs w:val="16"/>
              </w:rPr>
              <w:t>2. Explain that objects can be seen because they reflect light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  <w:p w:rsidRPr="005848BB" w:rsidR="00ED2D02" w:rsidP="00ED2D02" w:rsidRDefault="00ED2D02" w14:paraId="0DACFA42" w14:textId="77777777">
            <w:pPr>
              <w:rPr>
                <w:rFonts w:ascii="Century Gothic" w:hAnsi="Century Gothic"/>
                <w:sz w:val="16"/>
                <w:szCs w:val="16"/>
              </w:rPr>
            </w:pPr>
          </w:p>
          <w:p w:rsidRPr="00BD79F6" w:rsidR="00ED2D02" w:rsidP="00ED2D02" w:rsidRDefault="00ED2D02" w14:paraId="35BEA98F" w14:textId="060EE19F">
            <w:pPr>
              <w:rPr>
                <w:rFonts w:ascii="Century Gothic" w:hAnsi="Century Gothic"/>
                <w:sz w:val="16"/>
                <w:szCs w:val="16"/>
              </w:rPr>
            </w:pPr>
            <w:r w:rsidRPr="005848BB">
              <w:rPr>
                <w:rFonts w:ascii="Century Gothic" w:hAnsi="Century Gothic"/>
                <w:sz w:val="16"/>
                <w:szCs w:val="16"/>
              </w:rPr>
              <w:lastRenderedPageBreak/>
              <w:t>3. Explain why shadows have the same shape as objects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</w:tc>
        <w:tc>
          <w:tcPr>
            <w:tcW w:w="3544" w:type="dxa"/>
            <w:shd w:val="clear" w:color="auto" w:fill="auto"/>
            <w:tcMar/>
          </w:tcPr>
          <w:p w:rsidR="00ED2D02" w:rsidP="00ED2D02" w:rsidRDefault="00ED2D02" w14:paraId="79AFCAC1" w14:textId="7835C8C2">
            <w:pPr>
              <w:rPr>
                <w:rFonts w:ascii="Century Gothic" w:hAnsi="Century Gothic"/>
                <w:sz w:val="16"/>
                <w:szCs w:val="16"/>
              </w:rPr>
            </w:pPr>
            <w:r w:rsidRPr="005848BB">
              <w:rPr>
                <w:rFonts w:ascii="Century Gothic" w:hAnsi="Century Gothic"/>
                <w:sz w:val="16"/>
                <w:szCs w:val="16"/>
              </w:rPr>
              <w:lastRenderedPageBreak/>
              <w:t>1. Name the different groups into which animals can be grouped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  <w:p w:rsidRPr="005848BB" w:rsidR="00ED2D02" w:rsidP="00ED2D02" w:rsidRDefault="00ED2D02" w14:paraId="775034A7" w14:textId="60B42301">
            <w:pPr>
              <w:rPr>
                <w:rFonts w:ascii="Century Gothic" w:hAnsi="Century Gothic"/>
                <w:sz w:val="16"/>
                <w:szCs w:val="16"/>
              </w:rPr>
            </w:pPr>
            <w:r w:rsidRPr="005848BB">
              <w:rPr>
                <w:rFonts w:ascii="Century Gothic" w:hAnsi="Century Gothic"/>
                <w:sz w:val="16"/>
                <w:szCs w:val="16"/>
              </w:rPr>
              <w:t xml:space="preserve"> </w:t>
            </w:r>
          </w:p>
          <w:p w:rsidR="00ED2D02" w:rsidP="00ED2D02" w:rsidRDefault="00ED2D02" w14:paraId="51CA8098" w14:textId="77777777">
            <w:pPr>
              <w:rPr>
                <w:rFonts w:ascii="Century Gothic" w:hAnsi="Century Gothic"/>
                <w:sz w:val="16"/>
                <w:szCs w:val="16"/>
              </w:rPr>
            </w:pPr>
            <w:r w:rsidRPr="005848BB">
              <w:rPr>
                <w:rFonts w:ascii="Century Gothic" w:hAnsi="Century Gothic"/>
                <w:sz w:val="16"/>
                <w:szCs w:val="16"/>
              </w:rPr>
              <w:t xml:space="preserve">2. describe how an animal </w:t>
            </w:r>
          </w:p>
          <w:p w:rsidRPr="00BD79F6" w:rsidR="00ED2D02" w:rsidP="00ED2D02" w:rsidRDefault="00ED2D02" w14:paraId="6E7BB1CE" w14:textId="121CDC22">
            <w:pPr>
              <w:rPr>
                <w:rFonts w:ascii="Century Gothic" w:hAnsi="Century Gothic"/>
                <w:sz w:val="16"/>
                <w:szCs w:val="16"/>
              </w:rPr>
            </w:pPr>
            <w:r w:rsidRPr="005848BB">
              <w:rPr>
                <w:rFonts w:ascii="Century Gothic" w:hAnsi="Century Gothic"/>
                <w:sz w:val="16"/>
                <w:szCs w:val="16"/>
              </w:rPr>
              <w:t>could be grouped based on specific characteristics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</w:tc>
        <w:tc>
          <w:tcPr>
            <w:tcW w:w="3402" w:type="dxa"/>
            <w:shd w:val="clear" w:color="auto" w:fill="auto"/>
            <w:tcMar/>
          </w:tcPr>
          <w:p w:rsidR="00ED2D02" w:rsidP="00ED2D02" w:rsidRDefault="00ED2D02" w14:paraId="1C7946EE" w14:textId="156CA9DC">
            <w:pPr>
              <w:rPr>
                <w:rFonts w:ascii="Century Gothic" w:hAnsi="Century Gothic"/>
                <w:sz w:val="16"/>
                <w:szCs w:val="16"/>
              </w:rPr>
            </w:pPr>
            <w:r w:rsidRPr="005848BB">
              <w:rPr>
                <w:rFonts w:ascii="Century Gothic" w:hAnsi="Century Gothic"/>
                <w:sz w:val="16"/>
                <w:szCs w:val="16"/>
              </w:rPr>
              <w:t>1. Investigate and describe the effect that the number of cells in a circuit has on the loudness of a buzzer and the brightness of a bulb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  <w:p w:rsidRPr="005848BB" w:rsidR="00ED2D02" w:rsidP="00ED2D02" w:rsidRDefault="00ED2D02" w14:paraId="221A8DD1" w14:textId="77777777">
            <w:pPr>
              <w:rPr>
                <w:rFonts w:ascii="Century Gothic" w:hAnsi="Century Gothic"/>
                <w:sz w:val="16"/>
                <w:szCs w:val="16"/>
              </w:rPr>
            </w:pPr>
          </w:p>
          <w:p w:rsidR="00ED2D02" w:rsidP="00ED2D02" w:rsidRDefault="00ED2D02" w14:paraId="0A3B9900" w14:textId="04BD09BC">
            <w:pPr>
              <w:rPr>
                <w:rFonts w:ascii="Century Gothic" w:hAnsi="Century Gothic"/>
                <w:sz w:val="16"/>
                <w:szCs w:val="16"/>
              </w:rPr>
            </w:pPr>
            <w:r w:rsidRPr="005848BB">
              <w:rPr>
                <w:rFonts w:ascii="Century Gothic" w:hAnsi="Century Gothic"/>
                <w:sz w:val="16"/>
                <w:szCs w:val="16"/>
              </w:rPr>
              <w:t>2. Compare and give reasons for the variations in ho</w:t>
            </w:r>
            <w:r>
              <w:rPr>
                <w:rFonts w:ascii="Century Gothic" w:hAnsi="Century Gothic"/>
                <w:sz w:val="16"/>
                <w:szCs w:val="16"/>
              </w:rPr>
              <w:t>w</w:t>
            </w:r>
            <w:r w:rsidRPr="005848BB">
              <w:rPr>
                <w:rFonts w:ascii="Century Gothic" w:hAnsi="Century Gothic"/>
                <w:sz w:val="16"/>
                <w:szCs w:val="16"/>
              </w:rPr>
              <w:t xml:space="preserve"> components function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  <w:p w:rsidRPr="005848BB" w:rsidR="00ED2D02" w:rsidP="00ED2D02" w:rsidRDefault="00ED2D02" w14:paraId="73A2EC01" w14:textId="440EE387">
            <w:pPr>
              <w:rPr>
                <w:rFonts w:ascii="Century Gothic" w:hAnsi="Century Gothic"/>
                <w:sz w:val="16"/>
                <w:szCs w:val="16"/>
              </w:rPr>
            </w:pPr>
            <w:r w:rsidRPr="005848BB">
              <w:rPr>
                <w:rFonts w:ascii="Century Gothic" w:hAnsi="Century Gothic"/>
                <w:sz w:val="16"/>
                <w:szCs w:val="16"/>
              </w:rPr>
              <w:lastRenderedPageBreak/>
              <w:t xml:space="preserve"> </w:t>
            </w:r>
          </w:p>
          <w:p w:rsidRPr="00BD79F6" w:rsidR="00ED2D02" w:rsidP="00ED2D02" w:rsidRDefault="00ED2D02" w14:paraId="1A612A64" w14:textId="49385B8C">
            <w:pPr>
              <w:rPr>
                <w:rFonts w:ascii="Century Gothic" w:hAnsi="Century Gothic"/>
                <w:sz w:val="16"/>
                <w:szCs w:val="16"/>
              </w:rPr>
            </w:pPr>
            <w:r w:rsidRPr="005848BB">
              <w:rPr>
                <w:rFonts w:ascii="Century Gothic" w:hAnsi="Century Gothic"/>
                <w:sz w:val="16"/>
                <w:szCs w:val="16"/>
              </w:rPr>
              <w:t>3. Draw a simple series circuit using the recognised symbols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</w:tc>
      </w:tr>
    </w:tbl>
    <w:p w:rsidRPr="00BD79F6" w:rsidR="00FA781C" w:rsidP="00C242AA" w:rsidRDefault="00FA781C" w14:paraId="4B328FA9" w14:textId="307D3D40">
      <w:pPr>
        <w:rPr>
          <w:rFonts w:ascii="Century Gothic" w:hAnsi="Century Gothic"/>
          <w:sz w:val="16"/>
          <w:szCs w:val="16"/>
        </w:rPr>
      </w:pPr>
    </w:p>
    <w:sectPr w:rsidRPr="00BD79F6" w:rsidR="00FA781C" w:rsidSect="002940AB">
      <w:headerReference w:type="default" r:id="rId10"/>
      <w:pgSz w:w="16840" w:h="11900" w:orient="landscape"/>
      <w:pgMar w:top="284" w:right="1440" w:bottom="142" w:left="1440" w:header="397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940AB" w:rsidP="00FF289A" w:rsidRDefault="002940AB" w14:paraId="5C37A9CF" w14:textId="77777777">
      <w:r>
        <w:separator/>
      </w:r>
    </w:p>
  </w:endnote>
  <w:endnote w:type="continuationSeparator" w:id="0">
    <w:p w:rsidR="002940AB" w:rsidP="00FF289A" w:rsidRDefault="002940AB" w14:paraId="12F5CC4B" w14:textId="77777777">
      <w:r>
        <w:continuationSeparator/>
      </w:r>
    </w:p>
  </w:endnote>
  <w:endnote w:type="continuationNotice" w:id="1">
    <w:p w:rsidR="002940AB" w:rsidRDefault="002940AB" w14:paraId="0DDD74D9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940AB" w:rsidP="00FF289A" w:rsidRDefault="002940AB" w14:paraId="2CA27366" w14:textId="77777777">
      <w:r>
        <w:separator/>
      </w:r>
    </w:p>
  </w:footnote>
  <w:footnote w:type="continuationSeparator" w:id="0">
    <w:p w:rsidR="002940AB" w:rsidP="00FF289A" w:rsidRDefault="002940AB" w14:paraId="68A78AB5" w14:textId="77777777">
      <w:r>
        <w:continuationSeparator/>
      </w:r>
    </w:p>
  </w:footnote>
  <w:footnote w:type="continuationNotice" w:id="1">
    <w:p w:rsidR="002940AB" w:rsidRDefault="002940AB" w14:paraId="3C11D09D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16sdtdh wp14">
  <w:p w:rsidR="00A60B3E" w:rsidP="00A60B3E" w:rsidRDefault="00FD2A49" w14:paraId="7FF9A4A7" w14:textId="374A17A7">
    <w:pPr>
      <w:jc w:val="center"/>
    </w:pPr>
    <w:r w:rsidRPr="00135D19">
      <w:rPr>
        <w:noProof/>
      </w:rPr>
      <w:drawing>
        <wp:anchor distT="0" distB="0" distL="114300" distR="114300" simplePos="0" relativeHeight="251659264" behindDoc="0" locked="0" layoutInCell="1" allowOverlap="1" wp14:anchorId="747FC959" wp14:editId="316E7CB9">
          <wp:simplePos x="0" y="0"/>
          <wp:positionH relativeFrom="column">
            <wp:posOffset>8925951</wp:posOffset>
          </wp:positionH>
          <wp:positionV relativeFrom="paragraph">
            <wp:posOffset>-245061</wp:posOffset>
          </wp:positionV>
          <wp:extent cx="916708" cy="768513"/>
          <wp:effectExtent l="0" t="0" r="0" b="0"/>
          <wp:wrapNone/>
          <wp:docPr id="57255379" name="Picture 57255379" descr="A green and white logo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5526C987-F752-B40B-C57B-8812F21A603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A green and white logo&#10;&#10;Description automatically generated">
                    <a:extLst>
                      <a:ext uri="{FF2B5EF4-FFF2-40B4-BE49-F238E27FC236}">
                        <a16:creationId xmlns:a16="http://schemas.microsoft.com/office/drawing/2014/main" id="{5526C987-F752-B40B-C57B-8812F21A603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134" b="77541"/>
                  <a:stretch/>
                </pic:blipFill>
                <pic:spPr>
                  <a:xfrm>
                    <a:off x="0" y="0"/>
                    <a:ext cx="919344" cy="7707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72BD8">
      <w:t>Science</w:t>
    </w:r>
    <w:r w:rsidR="00991E8D">
      <w:t xml:space="preserve"> Progression at Bridge Learning Campus</w:t>
    </w:r>
    <w:r w:rsidR="00A60B3E">
      <w:t xml:space="preserve"> – Y</w:t>
    </w:r>
    <w:r w:rsidR="000B259F">
      <w:t>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9D2E0E"/>
    <w:multiLevelType w:val="hybridMultilevel"/>
    <w:tmpl w:val="150841C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27F77A11"/>
    <w:multiLevelType w:val="hybridMultilevel"/>
    <w:tmpl w:val="572461E2"/>
    <w:lvl w:ilvl="0" w:tplc="947CD2C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E2AF47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45A89D3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1C4ABCE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6158D9A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58ECDF3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59127E6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5A7E0BA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26E4599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2" w15:restartNumberingAfterBreak="0">
    <w:nsid w:val="32D12787"/>
    <w:multiLevelType w:val="hybridMultilevel"/>
    <w:tmpl w:val="54C8CCA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69C57DD3"/>
    <w:multiLevelType w:val="hybridMultilevel"/>
    <w:tmpl w:val="D17E473A"/>
    <w:lvl w:ilvl="0" w:tplc="E5D0E4F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54E6B7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2398063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5876179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9F00455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B5D4FC6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BE2AE5B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13D07E6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1F6019F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4" w15:restartNumberingAfterBreak="0">
    <w:nsid w:val="6E9528F4"/>
    <w:multiLevelType w:val="hybridMultilevel"/>
    <w:tmpl w:val="80A8151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70694D45"/>
    <w:multiLevelType w:val="hybridMultilevel"/>
    <w:tmpl w:val="422ABA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4279FF"/>
    <w:multiLevelType w:val="hybridMultilevel"/>
    <w:tmpl w:val="E130ABA0"/>
    <w:lvl w:ilvl="0" w:tplc="09485EC4">
      <w:start w:val="1"/>
      <w:numFmt w:val="bullet"/>
      <w:lvlText w:val="-"/>
      <w:lvlJc w:val="left"/>
      <w:pPr>
        <w:ind w:left="720" w:hanging="360"/>
      </w:pPr>
      <w:rPr>
        <w:rFonts w:hint="default" w:ascii="Century Gothic" w:hAnsi="Century Gothic" w:eastAsiaTheme="minorHAnsi" w:cstheme="minorBid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665978771">
    <w:abstractNumId w:val="2"/>
  </w:num>
  <w:num w:numId="2" w16cid:durableId="1030448628">
    <w:abstractNumId w:val="0"/>
  </w:num>
  <w:num w:numId="3" w16cid:durableId="906770959">
    <w:abstractNumId w:val="1"/>
  </w:num>
  <w:num w:numId="4" w16cid:durableId="1524980999">
    <w:abstractNumId w:val="3"/>
  </w:num>
  <w:num w:numId="5" w16cid:durableId="410277042">
    <w:abstractNumId w:val="4"/>
  </w:num>
  <w:num w:numId="6" w16cid:durableId="1568420617">
    <w:abstractNumId w:val="5"/>
  </w:num>
  <w:num w:numId="7" w16cid:durableId="14424555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5A8"/>
    <w:rsid w:val="00004FEB"/>
    <w:rsid w:val="00026211"/>
    <w:rsid w:val="00030DDD"/>
    <w:rsid w:val="00035A99"/>
    <w:rsid w:val="00043351"/>
    <w:rsid w:val="00043D0E"/>
    <w:rsid w:val="00054676"/>
    <w:rsid w:val="000653B9"/>
    <w:rsid w:val="00066F80"/>
    <w:rsid w:val="000821AC"/>
    <w:rsid w:val="000875EB"/>
    <w:rsid w:val="000A19E1"/>
    <w:rsid w:val="000B0E07"/>
    <w:rsid w:val="000B259F"/>
    <w:rsid w:val="000B3CDF"/>
    <w:rsid w:val="000D0939"/>
    <w:rsid w:val="000D2F83"/>
    <w:rsid w:val="000D6369"/>
    <w:rsid w:val="000E0131"/>
    <w:rsid w:val="000F4E39"/>
    <w:rsid w:val="00120801"/>
    <w:rsid w:val="00130803"/>
    <w:rsid w:val="00132D5E"/>
    <w:rsid w:val="00142599"/>
    <w:rsid w:val="00155644"/>
    <w:rsid w:val="001557AD"/>
    <w:rsid w:val="0016622B"/>
    <w:rsid w:val="00174A04"/>
    <w:rsid w:val="001924ED"/>
    <w:rsid w:val="001B2868"/>
    <w:rsid w:val="001B73D7"/>
    <w:rsid w:val="001C76A2"/>
    <w:rsid w:val="001D0FB3"/>
    <w:rsid w:val="00203646"/>
    <w:rsid w:val="002105FF"/>
    <w:rsid w:val="00224DA4"/>
    <w:rsid w:val="0023711D"/>
    <w:rsid w:val="00237ED4"/>
    <w:rsid w:val="00255C47"/>
    <w:rsid w:val="00276597"/>
    <w:rsid w:val="0029253D"/>
    <w:rsid w:val="002940AB"/>
    <w:rsid w:val="00294169"/>
    <w:rsid w:val="002B0238"/>
    <w:rsid w:val="002B16FE"/>
    <w:rsid w:val="002C33FE"/>
    <w:rsid w:val="002C6105"/>
    <w:rsid w:val="002D1A9E"/>
    <w:rsid w:val="002E1953"/>
    <w:rsid w:val="002F7A31"/>
    <w:rsid w:val="003007D2"/>
    <w:rsid w:val="003011C8"/>
    <w:rsid w:val="00316719"/>
    <w:rsid w:val="003A590B"/>
    <w:rsid w:val="003A6776"/>
    <w:rsid w:val="003B33ED"/>
    <w:rsid w:val="003C001B"/>
    <w:rsid w:val="003C51F1"/>
    <w:rsid w:val="003D2D85"/>
    <w:rsid w:val="003D6015"/>
    <w:rsid w:val="003D62CF"/>
    <w:rsid w:val="003E3E19"/>
    <w:rsid w:val="00402058"/>
    <w:rsid w:val="00411B36"/>
    <w:rsid w:val="0044414B"/>
    <w:rsid w:val="00460782"/>
    <w:rsid w:val="004619F0"/>
    <w:rsid w:val="00475DA8"/>
    <w:rsid w:val="0048245F"/>
    <w:rsid w:val="004831BE"/>
    <w:rsid w:val="004A2F2A"/>
    <w:rsid w:val="004B535D"/>
    <w:rsid w:val="004E1950"/>
    <w:rsid w:val="004E3769"/>
    <w:rsid w:val="00510508"/>
    <w:rsid w:val="00513415"/>
    <w:rsid w:val="00536685"/>
    <w:rsid w:val="005847E2"/>
    <w:rsid w:val="005848BB"/>
    <w:rsid w:val="00587241"/>
    <w:rsid w:val="005A16E1"/>
    <w:rsid w:val="005B502E"/>
    <w:rsid w:val="005C4CCB"/>
    <w:rsid w:val="005D597F"/>
    <w:rsid w:val="005F4EE8"/>
    <w:rsid w:val="005F5338"/>
    <w:rsid w:val="005F7B6E"/>
    <w:rsid w:val="0061566F"/>
    <w:rsid w:val="00630F04"/>
    <w:rsid w:val="006315EE"/>
    <w:rsid w:val="00637F56"/>
    <w:rsid w:val="00641EF7"/>
    <w:rsid w:val="00662776"/>
    <w:rsid w:val="0067309E"/>
    <w:rsid w:val="0067698A"/>
    <w:rsid w:val="00680B15"/>
    <w:rsid w:val="00684FBF"/>
    <w:rsid w:val="006866B1"/>
    <w:rsid w:val="00686B36"/>
    <w:rsid w:val="006A59E5"/>
    <w:rsid w:val="006D2AB7"/>
    <w:rsid w:val="006E38E3"/>
    <w:rsid w:val="006F0F12"/>
    <w:rsid w:val="006F68EE"/>
    <w:rsid w:val="006F71E4"/>
    <w:rsid w:val="0070190C"/>
    <w:rsid w:val="00704B49"/>
    <w:rsid w:val="007360D6"/>
    <w:rsid w:val="00742376"/>
    <w:rsid w:val="00755D6B"/>
    <w:rsid w:val="00761E3E"/>
    <w:rsid w:val="00780286"/>
    <w:rsid w:val="00781B24"/>
    <w:rsid w:val="00783AF1"/>
    <w:rsid w:val="0078581C"/>
    <w:rsid w:val="00791BBD"/>
    <w:rsid w:val="007A7F69"/>
    <w:rsid w:val="007B0DE1"/>
    <w:rsid w:val="007B31F8"/>
    <w:rsid w:val="007B4B4F"/>
    <w:rsid w:val="007C6E4E"/>
    <w:rsid w:val="007E1A87"/>
    <w:rsid w:val="007F1912"/>
    <w:rsid w:val="00803F93"/>
    <w:rsid w:val="00806AE0"/>
    <w:rsid w:val="0081412D"/>
    <w:rsid w:val="00816D7D"/>
    <w:rsid w:val="0081728D"/>
    <w:rsid w:val="008175CB"/>
    <w:rsid w:val="008279B7"/>
    <w:rsid w:val="00840717"/>
    <w:rsid w:val="00872BD8"/>
    <w:rsid w:val="00875458"/>
    <w:rsid w:val="00880EF7"/>
    <w:rsid w:val="00885B9A"/>
    <w:rsid w:val="00892B14"/>
    <w:rsid w:val="00893F6E"/>
    <w:rsid w:val="008971EC"/>
    <w:rsid w:val="008B575A"/>
    <w:rsid w:val="008C392F"/>
    <w:rsid w:val="008C5F86"/>
    <w:rsid w:val="008D4C2B"/>
    <w:rsid w:val="008F1182"/>
    <w:rsid w:val="008F302F"/>
    <w:rsid w:val="0093553C"/>
    <w:rsid w:val="00944ABE"/>
    <w:rsid w:val="0096001C"/>
    <w:rsid w:val="00961C8D"/>
    <w:rsid w:val="00962B50"/>
    <w:rsid w:val="0096482B"/>
    <w:rsid w:val="009700CB"/>
    <w:rsid w:val="00976067"/>
    <w:rsid w:val="00991E8D"/>
    <w:rsid w:val="00997D3E"/>
    <w:rsid w:val="009A10AB"/>
    <w:rsid w:val="009C2FA3"/>
    <w:rsid w:val="009E05A9"/>
    <w:rsid w:val="009E1542"/>
    <w:rsid w:val="009E7422"/>
    <w:rsid w:val="00A20D47"/>
    <w:rsid w:val="00A243C3"/>
    <w:rsid w:val="00A263A8"/>
    <w:rsid w:val="00A3053B"/>
    <w:rsid w:val="00A60B3E"/>
    <w:rsid w:val="00A7380C"/>
    <w:rsid w:val="00A87F90"/>
    <w:rsid w:val="00AA7D1A"/>
    <w:rsid w:val="00AB3EFE"/>
    <w:rsid w:val="00AC795E"/>
    <w:rsid w:val="00AD1A5D"/>
    <w:rsid w:val="00AF1FD7"/>
    <w:rsid w:val="00B00FDE"/>
    <w:rsid w:val="00B1320C"/>
    <w:rsid w:val="00B22F4F"/>
    <w:rsid w:val="00B43463"/>
    <w:rsid w:val="00B46C35"/>
    <w:rsid w:val="00B5742B"/>
    <w:rsid w:val="00B60F9B"/>
    <w:rsid w:val="00B63F16"/>
    <w:rsid w:val="00BA5094"/>
    <w:rsid w:val="00BC17EF"/>
    <w:rsid w:val="00BC4AB4"/>
    <w:rsid w:val="00BC67A0"/>
    <w:rsid w:val="00BC797D"/>
    <w:rsid w:val="00BD79F6"/>
    <w:rsid w:val="00BE6627"/>
    <w:rsid w:val="00BF3C01"/>
    <w:rsid w:val="00BF492C"/>
    <w:rsid w:val="00BF4E40"/>
    <w:rsid w:val="00C05DCF"/>
    <w:rsid w:val="00C06703"/>
    <w:rsid w:val="00C10BAF"/>
    <w:rsid w:val="00C17FFB"/>
    <w:rsid w:val="00C242AA"/>
    <w:rsid w:val="00C70EB0"/>
    <w:rsid w:val="00C84147"/>
    <w:rsid w:val="00C84C09"/>
    <w:rsid w:val="00C85DA2"/>
    <w:rsid w:val="00CA78B2"/>
    <w:rsid w:val="00CD0945"/>
    <w:rsid w:val="00CD4024"/>
    <w:rsid w:val="00CD7F55"/>
    <w:rsid w:val="00CF468B"/>
    <w:rsid w:val="00CF7433"/>
    <w:rsid w:val="00D01C71"/>
    <w:rsid w:val="00D06EE1"/>
    <w:rsid w:val="00D177D6"/>
    <w:rsid w:val="00D3221E"/>
    <w:rsid w:val="00D3638A"/>
    <w:rsid w:val="00D43D45"/>
    <w:rsid w:val="00D675A8"/>
    <w:rsid w:val="00D718D5"/>
    <w:rsid w:val="00DA133E"/>
    <w:rsid w:val="00DA501F"/>
    <w:rsid w:val="00DC1C69"/>
    <w:rsid w:val="00DC502B"/>
    <w:rsid w:val="00DE527C"/>
    <w:rsid w:val="00E04BA3"/>
    <w:rsid w:val="00E06A94"/>
    <w:rsid w:val="00E0726D"/>
    <w:rsid w:val="00E16263"/>
    <w:rsid w:val="00E24CD4"/>
    <w:rsid w:val="00E37523"/>
    <w:rsid w:val="00E462E7"/>
    <w:rsid w:val="00E65D92"/>
    <w:rsid w:val="00E957F0"/>
    <w:rsid w:val="00E95A64"/>
    <w:rsid w:val="00EA0008"/>
    <w:rsid w:val="00EA3B1D"/>
    <w:rsid w:val="00EC70E4"/>
    <w:rsid w:val="00ED2D02"/>
    <w:rsid w:val="00ED764C"/>
    <w:rsid w:val="00EF3466"/>
    <w:rsid w:val="00F61D9B"/>
    <w:rsid w:val="00F638D5"/>
    <w:rsid w:val="00F66698"/>
    <w:rsid w:val="00F9624E"/>
    <w:rsid w:val="00FA781C"/>
    <w:rsid w:val="00FB5E1E"/>
    <w:rsid w:val="00FC1C4F"/>
    <w:rsid w:val="00FD2A49"/>
    <w:rsid w:val="00FE1501"/>
    <w:rsid w:val="00FE30F0"/>
    <w:rsid w:val="00FE3ACA"/>
    <w:rsid w:val="00FF289A"/>
    <w:rsid w:val="00FF6DCB"/>
    <w:rsid w:val="0867CC9E"/>
    <w:rsid w:val="09EA9108"/>
    <w:rsid w:val="0B381CF9"/>
    <w:rsid w:val="0CA0BCB6"/>
    <w:rsid w:val="0D83E84E"/>
    <w:rsid w:val="10BB8910"/>
    <w:rsid w:val="118FD942"/>
    <w:rsid w:val="196265DD"/>
    <w:rsid w:val="1A30A5FB"/>
    <w:rsid w:val="1A8D0AF8"/>
    <w:rsid w:val="1B14BC0A"/>
    <w:rsid w:val="1B6EF870"/>
    <w:rsid w:val="28026097"/>
    <w:rsid w:val="3345133E"/>
    <w:rsid w:val="36A50BF4"/>
    <w:rsid w:val="380E232A"/>
    <w:rsid w:val="3C8CCD72"/>
    <w:rsid w:val="45EACA5C"/>
    <w:rsid w:val="488845DB"/>
    <w:rsid w:val="4D74D808"/>
    <w:rsid w:val="50A3DDF6"/>
    <w:rsid w:val="5453E2EE"/>
    <w:rsid w:val="54C22B32"/>
    <w:rsid w:val="5B0BB199"/>
    <w:rsid w:val="5C5EF4D3"/>
    <w:rsid w:val="5D3AED37"/>
    <w:rsid w:val="5D85B76D"/>
    <w:rsid w:val="5DE19CD7"/>
    <w:rsid w:val="5DFAC534"/>
    <w:rsid w:val="5E3E8D33"/>
    <w:rsid w:val="64D53BA3"/>
    <w:rsid w:val="66F99A0C"/>
    <w:rsid w:val="6842D876"/>
    <w:rsid w:val="7F5FD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90C780"/>
  <w15:chartTrackingRefBased/>
  <w15:docId w15:val="{DCB7214E-E1FE-4B27-8EC7-D3711A9AF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289A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FF289A"/>
  </w:style>
  <w:style w:type="paragraph" w:styleId="Footer">
    <w:name w:val="footer"/>
    <w:basedOn w:val="Normal"/>
    <w:link w:val="FooterChar"/>
    <w:uiPriority w:val="99"/>
    <w:unhideWhenUsed/>
    <w:rsid w:val="00FF289A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FF289A"/>
  </w:style>
  <w:style w:type="table" w:styleId="TableGrid">
    <w:name w:val="Table Grid"/>
    <w:basedOn w:val="TableNormal"/>
    <w:uiPriority w:val="59"/>
    <w:rsid w:val="00BF3C01"/>
    <w:rPr>
      <w:sz w:val="22"/>
      <w:szCs w:val="22"/>
    </w:rPr>
    <w:tblPr>
      <w:tblInd w:w="0" w:type="nil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ListParagraph">
    <w:name w:val="List Paragraph"/>
    <w:basedOn w:val="Normal"/>
    <w:uiPriority w:val="34"/>
    <w:qFormat/>
    <w:rsid w:val="00D675A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D675A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675A8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D675A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675A8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D675A8"/>
    <w:rPr>
      <w:b/>
      <w:bCs/>
      <w:sz w:val="20"/>
      <w:szCs w:val="20"/>
    </w:rPr>
  </w:style>
  <w:style w:type="paragraph" w:styleId="pf1" w:customStyle="1">
    <w:name w:val="pf1"/>
    <w:basedOn w:val="Normal"/>
    <w:rsid w:val="006F71E4"/>
    <w:pPr>
      <w:spacing w:before="100" w:beforeAutospacing="1" w:after="100" w:afterAutospacing="1"/>
    </w:pPr>
    <w:rPr>
      <w:rFonts w:ascii="Times New Roman" w:hAnsi="Times New Roman" w:eastAsia="Times New Roman" w:cs="Times New Roman"/>
      <w:lang w:eastAsia="en-GB"/>
    </w:rPr>
  </w:style>
  <w:style w:type="paragraph" w:styleId="pf0" w:customStyle="1">
    <w:name w:val="pf0"/>
    <w:basedOn w:val="Normal"/>
    <w:rsid w:val="006F71E4"/>
    <w:pPr>
      <w:spacing w:before="100" w:beforeAutospacing="1" w:after="100" w:afterAutospacing="1"/>
    </w:pPr>
    <w:rPr>
      <w:rFonts w:ascii="Times New Roman" w:hAnsi="Times New Roman" w:eastAsia="Times New Roman" w:cs="Times New Roman"/>
      <w:lang w:eastAsia="en-GB"/>
    </w:rPr>
  </w:style>
  <w:style w:type="character" w:styleId="cf01" w:customStyle="1">
    <w:name w:val="cf01"/>
    <w:basedOn w:val="DefaultParagraphFont"/>
    <w:rsid w:val="006F71E4"/>
    <w:rPr>
      <w:rFonts w:hint="default" w:ascii="Segoe UI" w:hAnsi="Segoe UI" w:cs="Segoe UI"/>
      <w:sz w:val="18"/>
      <w:szCs w:val="18"/>
    </w:rPr>
  </w:style>
  <w:style w:type="paragraph" w:styleId="paragraph" w:customStyle="1">
    <w:name w:val="paragraph"/>
    <w:basedOn w:val="Normal"/>
    <w:rsid w:val="00BD79F6"/>
    <w:pPr>
      <w:spacing w:before="100" w:beforeAutospacing="1" w:after="100" w:afterAutospacing="1"/>
    </w:pPr>
    <w:rPr>
      <w:rFonts w:ascii="Times New Roman" w:hAnsi="Times New Roman" w:eastAsia="Times New Roman" w:cs="Times New Roman"/>
      <w:lang w:eastAsia="en-GB"/>
    </w:rPr>
  </w:style>
  <w:style w:type="character" w:styleId="normaltextrun" w:customStyle="1">
    <w:name w:val="normaltextrun"/>
    <w:basedOn w:val="DefaultParagraphFont"/>
    <w:rsid w:val="00BD79F6"/>
  </w:style>
  <w:style w:type="character" w:styleId="eop" w:customStyle="1">
    <w:name w:val="eop"/>
    <w:basedOn w:val="DefaultParagraphFont"/>
    <w:rsid w:val="00BD79F6"/>
  </w:style>
  <w:style w:type="character" w:styleId="Hyperlink">
    <w:name w:val="Hyperlink"/>
    <w:basedOn w:val="DefaultParagraphFont"/>
    <w:uiPriority w:val="99"/>
    <w:unhideWhenUsed/>
    <w:rsid w:val="003D62C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D62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05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76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5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8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3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6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04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39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5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9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8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4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76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46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38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13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0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3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26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10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0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6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72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4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7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6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6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8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7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4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37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4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9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3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8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8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08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2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5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6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02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6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65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2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0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3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7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15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0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4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38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1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5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66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42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2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0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0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56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2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4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9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4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34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7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1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7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86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5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46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8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0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6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0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0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9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61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6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28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43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7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20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18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5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2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6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1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4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20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10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43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3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03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6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04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9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7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8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9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1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2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4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0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2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66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8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79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9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5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4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4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9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5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9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21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07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9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04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10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8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8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3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1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37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05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54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8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1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5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3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59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0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56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1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42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9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8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4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4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86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37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02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63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5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3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07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7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1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6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63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93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65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9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3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9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42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36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0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8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9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0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9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63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9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03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0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8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7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02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8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60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1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43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0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0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1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0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4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8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8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0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2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1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3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8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ntTable" Target="fontTable.xml" Id="rId11" /><Relationship Type="http://schemas.openxmlformats.org/officeDocument/2006/relationships/styles" Target="styles.xml" Id="rId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image" Target="/media/image.png" Id="R31a68c27d128483f" /><Relationship Type="http://schemas.openxmlformats.org/officeDocument/2006/relationships/image" Target="/media/image2.png" Id="Re84614a0fc7144e0" /><Relationship Type="http://schemas.openxmlformats.org/officeDocument/2006/relationships/image" Target="/media/image3.png" Id="R23f40f88d88b45df" /><Relationship Type="http://schemas.openxmlformats.org/officeDocument/2006/relationships/image" Target="/media/image4.png" Id="R8900ac2be2234def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ffr\OneDrive%20-%20Trust%20in%20Learning%20Academies\Primary\Assessment\Year%205\Year%20Five%20Maths%20QLA%20Dec%20202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3032D4BAF69334D96A58CD17134CA54" ma:contentTypeVersion="19" ma:contentTypeDescription="Create a new document." ma:contentTypeScope="" ma:versionID="564c648cfa271a2e210e226c9440c0af">
  <xsd:schema xmlns:xsd="http://www.w3.org/2001/XMLSchema" xmlns:xs="http://www.w3.org/2001/XMLSchema" xmlns:p="http://schemas.microsoft.com/office/2006/metadata/properties" xmlns:ns2="7704ae34-729f-453d-988c-edc01a8f0d14" xmlns:ns3="74747bcc-cf3f-4369-bb73-306d26199de9" targetNamespace="http://schemas.microsoft.com/office/2006/metadata/properties" ma:root="true" ma:fieldsID="4a633cb008a59bd473372d4553895ee1" ns2:_="" ns3:_="">
    <xsd:import namespace="7704ae34-729f-453d-988c-edc01a8f0d14"/>
    <xsd:import namespace="74747bcc-cf3f-4369-bb73-306d26199de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04ae34-729f-453d-988c-edc01a8f0d1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890fc02-d83d-4d75-a97d-8a90eea079af}" ma:internalName="TaxCatchAll" ma:showField="CatchAllData" ma:web="7704ae34-729f-453d-988c-edc01a8f0d1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747bcc-cf3f-4369-bb73-306d26199d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7f86e0c-7bd8-4b7e-9d45-41a03f3881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704ae34-729f-453d-988c-edc01a8f0d14" xsi:nil="true"/>
    <lcf76f155ced4ddcb4097134ff3c332f xmlns="74747bcc-cf3f-4369-bb73-306d26199de9">
      <Terms xmlns="http://schemas.microsoft.com/office/infopath/2007/PartnerControls"/>
    </lcf76f155ced4ddcb4097134ff3c332f>
    <MediaLengthInSeconds xmlns="74747bcc-cf3f-4369-bb73-306d26199de9" xsi:nil="true"/>
    <SharedWithUsers xmlns="7704ae34-729f-453d-988c-edc01a8f0d14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0A9B241C-41B5-4277-82D1-91FCB7AA38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04ae34-729f-453d-988c-edc01a8f0d14"/>
    <ds:schemaRef ds:uri="74747bcc-cf3f-4369-bb73-306d26199d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EDA567F-37F8-4EBE-8953-4C92BAEEB3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0350826-A0E1-4895-A60A-0F8977841A26}">
  <ds:schemaRefs>
    <ds:schemaRef ds:uri="http://schemas.microsoft.com/office/2006/metadata/properties"/>
    <ds:schemaRef ds:uri="http://schemas.microsoft.com/office/infopath/2007/PartnerControls"/>
    <ds:schemaRef ds:uri="7704ae34-729f-453d-988c-edc01a8f0d14"/>
    <ds:schemaRef ds:uri="74747bcc-cf3f-4369-bb73-306d26199de9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Year Five Maths QLA Dec 2022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Caroline Hughes</dc:creator>
  <keywords/>
  <dc:description/>
  <lastModifiedBy>Esther Baughen - Bridge Learning Campus</lastModifiedBy>
  <revision>24</revision>
  <dcterms:created xsi:type="dcterms:W3CDTF">2024-03-22T14:33:00.0000000Z</dcterms:created>
  <dcterms:modified xsi:type="dcterms:W3CDTF">2024-06-21T14:00:34.0287412Z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0x01010083032D4BAF69334D96A58CD17134CA54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  <property fmtid="{D5CDD505-2E9C-101B-9397-08002B2CF9AE}" pid="10" name="_activity">
    <vt:lpwstr>{"FileActivityType":"9","FileActivityTimeStamp":"2023-11-09T12:47:37.707Z","FileActivityUsersOnPage":[{"DisplayName":"Esther Baughen - Bridge Learning Campus","Id":"ebaughen@blc.school"}],"FileActivityNavigationId":null}</vt:lpwstr>
  </property>
</Properties>
</file>